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18" w:rsidRDefault="000D0CE4" w:rsidP="006128B9">
      <w:pPr>
        <w:spacing w:before="100" w:beforeAutospacing="1"/>
        <w:ind w:right="119"/>
        <w:rPr>
          <w:rFonts w:ascii="Arial Unicode MS" w:eastAsia="Arial Unicode MS" w:hAnsi="Arial Unicode MS" w:cs="Arial Unicode MS"/>
          <w:b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noProof/>
          <w:sz w:val="40"/>
          <w:szCs w:val="4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6048375</wp:posOffset>
            </wp:positionH>
            <wp:positionV relativeFrom="margin">
              <wp:align>top</wp:align>
            </wp:positionV>
            <wp:extent cx="408940" cy="847090"/>
            <wp:effectExtent l="38100" t="0" r="10160" b="238760"/>
            <wp:wrapSquare wrapText="bothSides"/>
            <wp:docPr id="7" name="Kép 5" descr="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6" cstate="print"/>
                    <a:srcRect l="25555" r="26534"/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8470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b/>
          <w:noProof/>
          <w:sz w:val="40"/>
          <w:szCs w:val="40"/>
        </w:rPr>
        <w:drawing>
          <wp:anchor distT="0" distB="0" distL="114300" distR="114300" simplePos="0" relativeHeight="251654140" behindDoc="0" locked="0" layoutInCell="1" allowOverlap="1">
            <wp:simplePos x="0" y="0"/>
            <wp:positionH relativeFrom="margin">
              <wp:posOffset>5585460</wp:posOffset>
            </wp:positionH>
            <wp:positionV relativeFrom="margin">
              <wp:align>top</wp:align>
            </wp:positionV>
            <wp:extent cx="342265" cy="782955"/>
            <wp:effectExtent l="38100" t="0" r="19685" b="226695"/>
            <wp:wrapSquare wrapText="bothSides"/>
            <wp:docPr id="4" name="Kép 3" descr="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7" cstate="print"/>
                    <a:srcRect l="28165" r="28482"/>
                    <a:stretch>
                      <a:fillRect/>
                    </a:stretch>
                  </pic:blipFill>
                  <pic:spPr>
                    <a:xfrm>
                      <a:off x="0" y="0"/>
                      <a:ext cx="342265" cy="7829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AF77E7">
        <w:rPr>
          <w:rFonts w:ascii="Arial Unicode MS" w:eastAsia="Arial Unicode MS" w:hAnsi="Arial Unicode MS" w:cs="Arial Unicode MS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-76835</wp:posOffset>
                </wp:positionV>
                <wp:extent cx="2655570" cy="2675890"/>
                <wp:effectExtent l="2540" t="0" r="0" b="1270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267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EC5" w:rsidRPr="001B0922" w:rsidRDefault="006A7EC5" w:rsidP="006A7EC5">
                            <w:pPr>
                              <w:pStyle w:val="NormlWeb"/>
                              <w:spacing w:before="0" w:beforeAutospacing="0" w:after="0" w:afterAutospacing="0"/>
                              <w:ind w:right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b/>
                                <w:sz w:val="16"/>
                                <w:szCs w:val="16"/>
                              </w:rPr>
                              <w:t>Belső nélküli kerekek</w:t>
                            </w:r>
                            <w:r w:rsidR="00206C38" w:rsidRPr="001B0922"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tbl>
                            <w:tblPr>
                              <w:tblW w:w="403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55"/>
                              <w:gridCol w:w="850"/>
                              <w:gridCol w:w="1134"/>
                            </w:tblGrid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Felhasználási terület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D00500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="006A7EC5" w:rsidRPr="001B0922">
                                    <w:rPr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ml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kerékpár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89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motorkerékpár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473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személygépkocsi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473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teherautó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592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terepjáró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710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946</w:t>
                                  </w:r>
                                </w:p>
                              </w:tc>
                            </w:tr>
                          </w:tbl>
                          <w:p w:rsidR="00CE6110" w:rsidRPr="001B0922" w:rsidRDefault="00CE6110" w:rsidP="001F7819">
                            <w:pPr>
                              <w:pStyle w:val="NormlWeb"/>
                              <w:spacing w:before="0" w:beforeAutospacing="0" w:after="0" w:afterAutospacing="0"/>
                              <w:ind w:right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ind w:right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b/>
                                <w:sz w:val="16"/>
                                <w:szCs w:val="16"/>
                              </w:rPr>
                              <w:t>Belsővel rendelkező kerekek</w:t>
                            </w:r>
                            <w:r w:rsidR="00206C38" w:rsidRPr="001B0922"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53"/>
                              <w:gridCol w:w="850"/>
                              <w:gridCol w:w="1130"/>
                            </w:tblGrid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Felhasználási terület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D00500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="001F7819" w:rsidRPr="001B0922">
                                    <w:rPr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ml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kerékpár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118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terepkerékpár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talicska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robogó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</w:p>
                              </w:tc>
                            </w:tr>
                          </w:tbl>
                          <w:p w:rsidR="006A7EC5" w:rsidRDefault="006A7E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.05pt;margin-top:-6.05pt;width:209.1pt;height:210.7pt;z-index:25165619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Nn2gwIAABEFAAAOAAAAZHJzL2Uyb0RvYy54bWysVG1v2yAQ/j5p/wHxPfWL7CS26lRru0yT&#10;uhep3Q8ggGM0DAxI7G7af9+BkzTrNmma5g8YuOPh7p7nuLwae4n23DqhVYOzixQjrqhmQm0b/Olh&#10;PVti5DxRjEiteIMfucNXq5cvLgdT81x3WjJuEYAoVw+mwZ33pk4SRzveE3ehDVdgbLXtiYel3SbM&#10;kgHQe5nkaTpPBm2ZsZpy52D3djLiVcRvW079h7Z13CPZYIjNx9HGcRPGZHVJ6q0lphP0EAb5hyh6&#10;IhRceoK6JZ6gnRW/QPWCWu106y+o7hPdtoLymANkk6XPsrnviOExFyiOM6cyuf8HS9/vP1okGHA3&#10;x0iRHjh64KNH13pEVSjPYFwNXvcG/PwI2+AaU3XmTtPPDil90xG15a+s1UPHCYPwsnAyOTs64bgA&#10;shneaQbXkJ3XEWhsbR9qB9VAgA40PZ6oCaFQ2MznZVkuwETBls8X5bKK5CWkPh431vk3XPcoTBps&#10;gfsIT/Z3zodwSH10Cbc5LQVbCynjwm43N9KiPQGdrOMXM3jmJlVwVjocmxCnHYgS7gi2EG/k/VuV&#10;5UV6nVez9Xy5mBXropxVi3Q5S7PqupqnRVXcrr+HALOi7gRjXN0JxY8azIq/4/jQDZN6ogrR0OCq&#10;zMuJoz8mmcbvd0n2wkNLStE3eHlyInVg9rVikDapPRFymic/hx+rDDU4/mNVog4C9ZMI/LgZASWI&#10;Y6PZIyjCauALuIV3BCadtl8xGqAnG+y+7IjlGMm3ClRVZUURmjguinKRw8KeWzbnFqIoQDXYYzRN&#10;b/zU+DtjxbaDmyYdK/0KlNiKqJGnqA76hb6LyRzeiNDY5+vo9fSSrX4AAAD//wMAUEsDBBQABgAI&#10;AAAAIQDdllLl3QAAAAoBAAAPAAAAZHJzL2Rvd25yZXYueG1sTI/dTsMwDIXvkXiHyEjcbWnKBKxr&#10;OiGkCqRebfAAaev+qI1TNVlX3h7vCq58bB8df06Pqx3FgrPvHWlQ2wgEUuXqnloN31/55hWED4Zq&#10;MzpCDT/o4Zjd36Umqd2VTricQys4hHxiNHQhTImUvurQGr91ExLvGjdbE7idW1nP5srhdpRxFD1L&#10;a3riC52Z8L3DajhfrIbPosqbuLDNEgZlh+JUfuTNi9aPD+vbAUTANfyZ4YbP6JAxU+kuVHsxatjs&#10;FDu5qpgFG3bqNilZRPsnkFkq/7+Q/QIAAP//AwBQSwECLQAUAAYACAAAACEAtoM4kv4AAADhAQAA&#10;EwAAAAAAAAAAAAAAAAAAAAAAW0NvbnRlbnRfVHlwZXNdLnhtbFBLAQItABQABgAIAAAAIQA4/SH/&#10;1gAAAJQBAAALAAAAAAAAAAAAAAAAAC8BAABfcmVscy8ucmVsc1BLAQItABQABgAIAAAAIQARQNn2&#10;gwIAABEFAAAOAAAAAAAAAAAAAAAAAC4CAABkcnMvZTJvRG9jLnhtbFBLAQItABQABgAIAAAAIQDd&#10;llLl3QAAAAoBAAAPAAAAAAAAAAAAAAAAAN0EAABkcnMvZG93bnJldi54bWxQSwUGAAAAAAQABADz&#10;AAAA5wUAAAAA&#10;" stroked="f">
                <v:textbox>
                  <w:txbxContent>
                    <w:p w:rsidR="006A7EC5" w:rsidRPr="001B0922" w:rsidRDefault="006A7EC5" w:rsidP="006A7EC5">
                      <w:pPr>
                        <w:pStyle w:val="NormlWeb"/>
                        <w:spacing w:before="0" w:beforeAutospacing="0" w:after="0" w:afterAutospacing="0"/>
                        <w:ind w:right="120"/>
                        <w:rPr>
                          <w:b/>
                          <w:sz w:val="16"/>
                          <w:szCs w:val="16"/>
                        </w:rPr>
                      </w:pPr>
                      <w:r w:rsidRPr="001B0922">
                        <w:rPr>
                          <w:b/>
                          <w:sz w:val="16"/>
                          <w:szCs w:val="16"/>
                        </w:rPr>
                        <w:t>Belső nélküli kerekek</w:t>
                      </w:r>
                      <w:r w:rsidR="00206C38" w:rsidRPr="001B0922">
                        <w:rPr>
                          <w:b/>
                          <w:sz w:val="16"/>
                          <w:szCs w:val="16"/>
                        </w:rPr>
                        <w:t>:</w:t>
                      </w:r>
                    </w:p>
                    <w:tbl>
                      <w:tblPr>
                        <w:tblW w:w="403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55"/>
                        <w:gridCol w:w="850"/>
                        <w:gridCol w:w="1134"/>
                      </w:tblGrid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Felhasználási terület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D00500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 w:rsidR="006A7EC5" w:rsidRPr="001B0922">
                              <w:rPr>
                                <w:sz w:val="16"/>
                                <w:szCs w:val="16"/>
                              </w:rPr>
                              <w:t>z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ml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kerékpár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89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motorkerékpár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473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személygépkocsi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473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teherautó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592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terepjáró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710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946</w:t>
                            </w:r>
                          </w:p>
                        </w:tc>
                      </w:tr>
                    </w:tbl>
                    <w:p w:rsidR="00CE6110" w:rsidRPr="001B0922" w:rsidRDefault="00CE6110" w:rsidP="001F7819">
                      <w:pPr>
                        <w:pStyle w:val="NormlWeb"/>
                        <w:spacing w:before="0" w:beforeAutospacing="0" w:after="0" w:afterAutospacing="0"/>
                        <w:ind w:right="120"/>
                        <w:rPr>
                          <w:sz w:val="16"/>
                          <w:szCs w:val="16"/>
                        </w:rPr>
                      </w:pPr>
                    </w:p>
                    <w:p w:rsidR="001F7819" w:rsidRPr="001B0922" w:rsidRDefault="001F7819" w:rsidP="001F7819">
                      <w:pPr>
                        <w:pStyle w:val="NormlWeb"/>
                        <w:spacing w:before="0" w:beforeAutospacing="0" w:after="0" w:afterAutospacing="0"/>
                        <w:ind w:right="120"/>
                        <w:rPr>
                          <w:b/>
                          <w:sz w:val="16"/>
                          <w:szCs w:val="16"/>
                        </w:rPr>
                      </w:pPr>
                      <w:r w:rsidRPr="001B0922">
                        <w:rPr>
                          <w:b/>
                          <w:sz w:val="16"/>
                          <w:szCs w:val="16"/>
                        </w:rPr>
                        <w:t>Belsővel rendelkező kerekek</w:t>
                      </w:r>
                      <w:r w:rsidR="00206C38" w:rsidRPr="001B0922">
                        <w:rPr>
                          <w:b/>
                          <w:sz w:val="16"/>
                          <w:szCs w:val="16"/>
                        </w:rPr>
                        <w:t>: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53"/>
                        <w:gridCol w:w="850"/>
                        <w:gridCol w:w="1130"/>
                      </w:tblGrid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Felhasználási terület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D00500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 w:rsidR="001F7819" w:rsidRPr="001B0922">
                              <w:rPr>
                                <w:sz w:val="16"/>
                                <w:szCs w:val="16"/>
                              </w:rPr>
                              <w:t>z</w:t>
                            </w:r>
                            <w:proofErr w:type="spellEnd"/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ml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kerékpár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118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terepkerékpár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talicska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robogó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</w:p>
                        </w:tc>
                      </w:tr>
                    </w:tbl>
                    <w:p w:rsidR="006A7EC5" w:rsidRDefault="006A7EC5"/>
                  </w:txbxContent>
                </v:textbox>
              </v:shape>
            </w:pict>
          </mc:Fallback>
        </mc:AlternateContent>
      </w:r>
      <w:r w:rsidR="00AF77E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974465" cy="698500"/>
                <wp:effectExtent l="9525" t="9525" r="83185" b="82550"/>
                <wp:wrapSquare wrapText="bothSides"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4465" cy="69850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128B9" w:rsidRPr="00193D01" w:rsidRDefault="00C614DE" w:rsidP="006F71C7">
                            <w:pPr>
                              <w:spacing w:before="100" w:beforeAutospacing="1"/>
                              <w:ind w:left="-284" w:right="-226"/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93D01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KERÉK</w:t>
                            </w:r>
                            <w:r w:rsidR="00AA293E" w:rsidRPr="00193D01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GUMI</w:t>
                            </w:r>
                            <w:r w:rsidRPr="00193D01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128B9" w:rsidRPr="00193D01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TÖMÍTŐ HASZNÁLATI UTASÍTÁSA</w:t>
                            </w:r>
                          </w:p>
                          <w:p w:rsidR="006128B9" w:rsidRDefault="006128B9" w:rsidP="006128B9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3" o:spid="_x0000_s1027" style="position:absolute;margin-left:0;margin-top:0;width:312.95pt;height:5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+LAqgIAAIUFAAAOAAAAZHJzL2Uyb0RvYy54bWysVE1v1DAQvSPxHyzfaT72qxs1W1VbipAK&#10;VBTE2bGdxODYwfZutv31jCfb7S6FCyKHyGOPn997M/bF5a7TZCudV9aUNDtLKZGGW6FMU9KvX27e&#10;nFPiAzOCaWtkSR+kp5er168uhr6QuW2tFtIRADG+GPqStiH0RZJ43sqO+TPbSwOLtXUdCxC6JhGO&#10;DYDe6SRP03kyWCd6Z7n0Hmavx0W6Qvy6ljx8qmsvA9ElBW4B/w7/VfwnqwtWNI71reJ7GuwfWHRM&#10;GTj0AHXNAiMbp15AdYo7620dzrjtElvXikvUAGqy9Dc19y3rJWoBc3x/sMn/P1j+cXvniBJQuxkl&#10;hnVQo6tNsHg0mUR/ht4XkHbf37mo0Pe3lv/wxNh1y0wjr5yzQyuZAFZZzE9ONsTAw1ZSDR+sAHQG&#10;6GjVrnZdBAQTyA4r8nCoiNwFwmFyslxMp3NgxmFtvjyfpViyhBVPu3vnwztpOxIHJXV2Y8RnKDse&#10;wba3PmBZxF4bE98pqTsNRd4yTbJ0spwiaVbskwH7CRPlWq3EjdIaA9dUa+0IbAVuN+vrab7f7I/T&#10;tCFDSZezfIYsTtaws+UBhHEuTcgwT286sGgEz9L4RXBWwDw08Tj/JP8AA35DTY5PRwtwY6zKWyNw&#10;HJjS4xjytYm4Eu/H3iG7CdLdt2IgQkUjs3SxmE8oRHBb8sVIhzDdwDXnwVHibPimQouNEuuG/sRr&#10;+yyual4KW0AJ/6YLaqD7lo1KY96f1R6oovYjFdh5sdnGpg27aje2dvQxNmJlxQO0IlDHfoN3Cwat&#10;dY+UDPAGlNT/3DAnKdHvDbRznp/PgQMJJ5E7iaqTiBkOcCUNlIzDdRgfm03vVNNGX9EoY+Mlq1UA&#10;Ysh6ZLYP4K6jtP27FB+T4xiznl/P1S8AAAD//wMAUEsDBBQABgAIAAAAIQAquCjw3AAAAAUBAAAP&#10;AAAAZHJzL2Rvd25yZXYueG1sTI/BTsMwEETvSPyDtUjcqN1KqSDEqQoCqQc4pOTCzY23SVR7HWK3&#10;DX/PwoVeRlrNaOZtsZq8EyccYx9Iw3ymQCA1wfbUaqg/Xu/uQcRkyBoXCDV8Y4RVeX1VmNyGM1V4&#10;2qZWcAnF3GjoUhpyKWPToTdxFgYk9vZh9CbxObbSjubM5d7JhVJL6U1PvNCZAZ87bA7bo9fwVvmn&#10;TfZZv+y/1BCr977euExpfXszrR9BJJzSfxh+8RkdSmbahSPZKJwGfiT9KXvLRfYAYsehuVIgy0Je&#10;0pc/AAAA//8DAFBLAQItABQABgAIAAAAIQC2gziS/gAAAOEBAAATAAAAAAAAAAAAAAAAAAAAAABb&#10;Q29udGVudF9UeXBlc10ueG1sUEsBAi0AFAAGAAgAAAAhADj9If/WAAAAlAEAAAsAAAAAAAAAAAAA&#10;AAAALwEAAF9yZWxzLy5yZWxzUEsBAi0AFAAGAAgAAAAhAA8b4sCqAgAAhQUAAA4AAAAAAAAAAAAA&#10;AAAALgIAAGRycy9lMm9Eb2MueG1sUEsBAi0AFAAGAAgAAAAhACq4KPDcAAAABQEAAA8AAAAAAAAA&#10;AAAAAAAABAUAAGRycy9kb3ducmV2LnhtbFBLBQYAAAAABAAEAPMAAAAN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6128B9" w:rsidRPr="00193D01" w:rsidRDefault="00C614DE" w:rsidP="006F71C7">
                      <w:pPr>
                        <w:spacing w:before="100" w:beforeAutospacing="1"/>
                        <w:ind w:left="-284" w:right="-226"/>
                        <w:jc w:val="center"/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bookmarkStart w:id="1" w:name="_GoBack"/>
                      <w:r w:rsidRPr="00193D01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>KERÉK</w:t>
                      </w:r>
                      <w:r w:rsidR="00AA293E" w:rsidRPr="00193D01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>GUMI</w:t>
                      </w:r>
                      <w:r w:rsidRPr="00193D01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6128B9" w:rsidRPr="00193D01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>TÖMÍTŐ HASZNÁLATI UTASÍTÁSA</w:t>
                      </w:r>
                    </w:p>
                    <w:bookmarkEnd w:id="1"/>
                    <w:p w:rsidR="006128B9" w:rsidRDefault="006128B9" w:rsidP="006128B9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F77E7">
        <w:rPr>
          <w:rFonts w:ascii="Arial Unicode MS" w:eastAsia="Arial Unicode MS" w:hAnsi="Arial Unicode MS" w:cs="Arial Unicode MS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margin">
                  <wp:posOffset>3895725</wp:posOffset>
                </wp:positionH>
                <wp:positionV relativeFrom="margin">
                  <wp:posOffset>960755</wp:posOffset>
                </wp:positionV>
                <wp:extent cx="2673985" cy="897890"/>
                <wp:effectExtent l="9525" t="8255" r="78740" b="84455"/>
                <wp:wrapSquare wrapText="bothSides"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89789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B663C" w:rsidRPr="00790B64" w:rsidRDefault="009B663C" w:rsidP="006F71C7">
                            <w:pPr>
                              <w:pStyle w:val="NormlWeb"/>
                              <w:tabs>
                                <w:tab w:val="num" w:pos="840"/>
                              </w:tabs>
                              <w:spacing w:before="0" w:beforeAutospacing="0" w:after="0" w:afterAutospacing="0"/>
                              <w:ind w:left="-284" w:right="-259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90B64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MENNYI TÖMÍTŐ SZÜKSÉGES KEREKENKÉNT?</w:t>
                            </w:r>
                          </w:p>
                          <w:p w:rsidR="009B663C" w:rsidRDefault="009B663C" w:rsidP="009B663C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8" o:spid="_x0000_s1028" style="position:absolute;margin-left:306.75pt;margin-top:75.65pt;width:210.55pt;height:70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PJ5qgIAAIUFAAAOAAAAZHJzL2Uyb0RvYy54bWysVNtu2zAMfR+wfxD0vvqS5mbUKYp0HQbs&#10;Uqwb9ixLsq1NljxJidN9/Sg6SZN1exnmB0OUqCMeHpJX17tOk610XllT0uwipUQaboUyTUm/fL57&#10;taDEB2YE09bIkj5KT69XL19cDX0hc9taLaQjAGJ8MfQlbUPoiyTxvJUd8xe2lwYOa+s6FsB0TSIc&#10;GwC900meprNksE70znLpPezejod0hfh1LXn4WNdeBqJLCrEF/Dv8V/GfrK5Y0TjWt4rvw2D/EEXH&#10;lIFHj1C3LDCyceoZVKe4s97W4YLbLrF1rbhEDsAmS39j89CyXiIXSI7vj2ny/w+Wf9jeO6IEaHdJ&#10;iWEdaHSzCRafJouYn6H3Bbg99PcuMvT9O8u/e2LsumWmkTfO2aGVTEBUWfRPzi5Ew8NVUg3vrQB0&#10;BuiYql3tuggISSA7VOTxqIjcBcJhM5/NJ8vFlBIOZ4vlfLFEyRJWHG73zoc30nYkLkrq7MaITyA7&#10;PsG273xAWcSeGxPfKKk7DSJvmSZZOlleYtCs2DsD9gET6VqtxJ3SGg3XVGvtCFwt6eRufXuZ7y/7&#10;UzdtyFDS5TSfYhRnZ1jZ8gjCOJcmZOinNx2kaATP0vhFcFbAPhTxuH+gf4SBfIMmp69jCvBiVOW1&#10;EbgOTOlxDf7aRFyJ/bHPkN0E6R5aMRChYiKzdD6fTShY0C35fAyHMN1Am/PgKHE2fFWhxUKJumF+&#10;Yts+kaua58Tm07/zAg1037KRafT7M9tjqMj9hAVWXiy2sWjDrtphaaNIsRArKx6hFCF0rDeYW7Bo&#10;rftJyQAzoKT+x4Y5SYl+a6Cc83wxgxhIOLPcmVWdWcxwgCtpoGRcrsM4bDa9U00b84qJMjY2Wa3C&#10;oV/GyPbNA72O1PZzKQ6TUxu9nqbn6hcAAAD//wMAUEsDBBQABgAIAAAAIQDQ2GJj4gAAAAwBAAAP&#10;AAAAZHJzL2Rvd25yZXYueG1sTI8xT8MwEIV3JP6DdUhs1E5CQglxKkAgdShDSpZubnxNIuJziN02&#10;/HvcCcbT+/Ted8VqNgM74eR6SxKihQCG1FjdUyuh/ny/WwJzXpFWgyWU8IMOVuX1VaFybc9U4Wnr&#10;WxZKyOVKQuf9mHPumg6Ncgs7IoXsYCejfDinlutJnUO5GXgsRMaN6iksdGrE1w6br+3RSNhU5mWd&#10;7uq3w7cYXfXR1+shFVLe3szPT8A8zv4Phot+UIcyOO3tkbRjg4QsStKAhiCNEmAXQiT3GbC9hPgx&#10;fgBeFvz/E+UvAAAA//8DAFBLAQItABQABgAIAAAAIQC2gziS/gAAAOEBAAATAAAAAAAAAAAAAAAA&#10;AAAAAABbQ29udGVudF9UeXBlc10ueG1sUEsBAi0AFAAGAAgAAAAhADj9If/WAAAAlAEAAAsAAAAA&#10;AAAAAAAAAAAALwEAAF9yZWxzLy5yZWxzUEsBAi0AFAAGAAgAAAAhAMdE8nmqAgAAhQUAAA4AAAAA&#10;AAAAAAAAAAAALgIAAGRycy9lMm9Eb2MueG1sUEsBAi0AFAAGAAgAAAAhANDYYmPiAAAADAEAAA8A&#10;AAAAAAAAAAAAAAAABAUAAGRycy9kb3ducmV2LnhtbFBLBQYAAAAABAAEAPMAAAAT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9B663C" w:rsidRPr="00790B64" w:rsidRDefault="009B663C" w:rsidP="006F71C7">
                      <w:pPr>
                        <w:pStyle w:val="NormlWeb"/>
                        <w:tabs>
                          <w:tab w:val="num" w:pos="840"/>
                        </w:tabs>
                        <w:spacing w:before="0" w:beforeAutospacing="0" w:after="0" w:afterAutospacing="0"/>
                        <w:ind w:left="-284" w:right="-259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790B64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MENNYI TÖMÍTŐ SZÜKSÉGES KEREKENKÉNT?</w:t>
                      </w:r>
                    </w:p>
                    <w:p w:rsidR="009B663C" w:rsidRDefault="009B663C" w:rsidP="009B663C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1E6A1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08405" cy="699135"/>
            <wp:effectExtent l="38100" t="0" r="10795" b="196215"/>
            <wp:wrapSquare wrapText="bothSides"/>
            <wp:docPr id="1" name="Kép 0" descr="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6991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6128B9" w:rsidRDefault="00AF77E7" w:rsidP="006D7E07">
      <w:pPr>
        <w:spacing w:before="100" w:beforeAutospacing="1"/>
        <w:ind w:right="119"/>
        <w:rPr>
          <w:rFonts w:ascii="Arial Unicode MS" w:eastAsia="Arial Unicode MS" w:hAnsi="Arial Unicode MS" w:cs="Arial Unicode MS"/>
          <w:b/>
          <w:sz w:val="40"/>
          <w:szCs w:val="4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margin">
                  <wp:posOffset>15240</wp:posOffset>
                </wp:positionH>
                <wp:positionV relativeFrom="margin">
                  <wp:posOffset>1819275</wp:posOffset>
                </wp:positionV>
                <wp:extent cx="3818890" cy="3481070"/>
                <wp:effectExtent l="0" t="0" r="4445" b="0"/>
                <wp:wrapSquare wrapText="bothSides"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8890" cy="348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0922" w:rsidRDefault="001B0922" w:rsidP="00C0509A">
                            <w:pPr>
                              <w:ind w:left="284" w:right="-82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1B0922" w:rsidRDefault="001B0922" w:rsidP="00C0509A">
                            <w:pPr>
                              <w:ind w:left="284" w:right="-82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C0509A" w:rsidP="00C0509A">
                            <w:pPr>
                              <w:ind w:left="284" w:right="-82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Felhasználás előtt rázza fel!</w:t>
                            </w:r>
                            <w:r w:rsidR="00B8456D"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0509A" w:rsidRPr="001B0922" w:rsidRDefault="00C0509A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0509A" w:rsidRPr="001B0922" w:rsidRDefault="00C0509A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2F713E"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fekete sapka egy szeleptű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eltávolító eszköz. Csavarja le ezt az eszközt a sapka tetejéről és távolítsa el vele a szeleptűt a szelepszár belsejéből.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Csatlakoztassa a töltőcsövet mind a töltőflakonhoz, mind pedig a szelepszárhoz. Nyomja ki a megfelelő mennyiségű tömítőt.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Cs</w:t>
                            </w:r>
                            <w:r w:rsidR="005274D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avarja vissza</w:t>
                            </w:r>
                            <w:r w:rsidR="00E65FE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a szeleptűt a kerék szelepszár</w:t>
                            </w:r>
                            <w:r w:rsidR="005274D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ába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Fújja fel a kereket a kerék oldalán található ajánlott nyomás eléréséig. Forgassa meg a kereket, hogy eloszlassa a tömítőt a lyukba, ha javításra használja.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pStyle w:val="NormlWeb"/>
                              <w:spacing w:before="0" w:beforeAutospacing="0" w:after="0" w:afterAutospacing="0"/>
                              <w:ind w:left="284" w:right="-82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Megjegyzés</w:t>
                            </w:r>
                            <w:r w:rsidRPr="001B0922">
                              <w:rPr>
                                <w:rFonts w:ascii="Calibri" w:hAnsi="Calibri" w:hint="eastAsia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Ha a kerék leereszt a tömítő használata után, vizsgálja meg a kereket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és bizonyosodjon meg róla, hogy nincsen rajta 6 mm-nél nagyobb lyuk belső nélküli kerék esetén, illetve 3 mm-nél nagyobb lyuk belsővel rendelkező kerék esetén.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Távolítson el minden lyukat okozó tárgyat, majd fújja fel újra, és azonnal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forgassa meg a kereket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, hogy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eloszlassa a tömítőt a lyukas területen.</w:t>
                            </w:r>
                          </w:p>
                          <w:p w:rsidR="00B8456D" w:rsidRDefault="00B845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.2pt;margin-top:143.25pt;width:300.7pt;height:274.1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pRxhwIAABgFAAAOAAAAZHJzL2Uyb0RvYy54bWysVNuO2yAQfa/Uf0C8Z20nzsa24qz20lSV&#10;thdptx9AAMeoGCiQ2Nuq/94BJ2m6baWqqh8wMMNhZs4ZlldDJ9GeWye0qnF2kWLEFdVMqG2NPz6u&#10;JwVGzhPFiNSK1/iJO3y1evli2ZuKT3WrJeMWAYhyVW9q3HpvqiRxtOUdcRfacAXGRtuOeFjabcIs&#10;6QG9k8k0TS+TXltmrKbcOdi9G414FfGbhlP/vmkc90jWGGLzcbRx3IQxWS1JtbXEtIIewiD/EEVH&#10;hIJLT1B3xBO0s+IXqE5Qq51u/AXVXaKbRlAec4BssvRZNg8tMTzmAsVx5lQm9/9g6bv9B4sEA+5m&#10;GCnSAUePfPDoRg9oHsrTG1eB14MBPz/ANrjGVJ251/STQ0rftkRt+bW1um85YRBeFk4mZ0dHHBdA&#10;Nv1bzeAasvM6Ag2N7ULtoBoI0IGmpxM1IRQKm7MiK4oSTBRss7zI0kUkLyHV8bixzr/mukNhUmML&#10;3Ed4sr93PoRDqqNLuM1pKdhaSBkXdru5lRbtCehkHb+YwTM3qYKz0uHYiDjuQJRwR7CFeCPvX8ts&#10;mqc303KyviwWk3ydzyflIi0maVbelJdpXuZ3628hwCyvWsEYV/dC8aMGs/zvOD50w6ieqELU17ic&#10;T+cjR39MMo3f75LshIeWlKKrcXFyIlVg9pVikDapPBFynCc/hx+rDDU4/mNVog4C9aMI/LAZouJm&#10;R3ltNHsCYVgNtAHF8JzApNX2C0Y9tGaN3ecdsRwj+UaBuMosz0Mvx0U+X0xhYc8tm3MLURSgauwx&#10;Gqe3fuz/nbFi28JNo5yVvgZBNiJKJSh3jOogY2i/mNPhqQj9fb6OXj8etNV3AAAA//8DAFBLAwQU&#10;AAYACAAAACEAUGrNHd8AAAAJAQAADwAAAGRycy9kb3ducmV2LnhtbEyPwU7DMBBE70j8g7VIXBB1&#10;aNMkpHEqQAJxbekHbGI3iRqvo9ht0r9nOdHTajSj2TfFdra9uJjRd44UvCwiEIZqpztqFBx+Pp8z&#10;ED4gaewdGQVX42Fb3t8VmGs30c5c9qERXEI+RwVtCEMupa9bY9Ev3GCIvaMbLQaWYyP1iBOX214u&#10;oyiRFjviDy0O5qM19Wl/tgqO39PT+nWqvsIh3cXJO3Zp5a5KPT7MbxsQwczhPwx/+IwOJTNV7kza&#10;i17BMuYgnyxZg2A/iVY8pVKQreIUZFnI2wXlLwAAAP//AwBQSwECLQAUAAYACAAAACEAtoM4kv4A&#10;AADhAQAAEwAAAAAAAAAAAAAAAAAAAAAAW0NvbnRlbnRfVHlwZXNdLnhtbFBLAQItABQABgAIAAAA&#10;IQA4/SH/1gAAAJQBAAALAAAAAAAAAAAAAAAAAC8BAABfcmVscy8ucmVsc1BLAQItABQABgAIAAAA&#10;IQC+ppRxhwIAABgFAAAOAAAAAAAAAAAAAAAAAC4CAABkcnMvZTJvRG9jLnhtbFBLAQItABQABgAI&#10;AAAAIQBQas0d3wAAAAkBAAAPAAAAAAAAAAAAAAAAAOEEAABkcnMvZG93bnJldi54bWxQSwUGAAAA&#10;AAQABADzAAAA7QUAAAAA&#10;" stroked="f">
                <v:textbox>
                  <w:txbxContent>
                    <w:p w:rsidR="001B0922" w:rsidRDefault="001B0922" w:rsidP="00C0509A">
                      <w:pPr>
                        <w:ind w:left="284" w:right="-82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1B0922" w:rsidRDefault="001B0922" w:rsidP="00C0509A">
                      <w:pPr>
                        <w:ind w:left="284" w:right="-82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B8456D" w:rsidRPr="001B0922" w:rsidRDefault="00C0509A" w:rsidP="00C0509A">
                      <w:pPr>
                        <w:ind w:left="284" w:right="-82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Felhasználás előtt rázza fel!</w:t>
                      </w:r>
                      <w:r w:rsidR="00B8456D"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</w:p>
                    <w:p w:rsidR="00C0509A" w:rsidRPr="001B0922" w:rsidRDefault="00C0509A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C0509A" w:rsidRPr="001B0922" w:rsidRDefault="00C0509A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A </w:t>
                      </w:r>
                      <w:r w:rsidR="002F713E"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fekete sapka egy szeleptű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eltávolító eszköz. Csavarja le ezt az eszközt a sapka tetejéről és távolítsa el vele a szeleptűt a szelepszár belsejéből.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Csatlakoztassa a töltőcsövet mind a töltőflakonhoz, mind pedig a szelepszárhoz. Nyomja ki a megfelelő mennyiségű tömítőt.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Cs</w:t>
                      </w:r>
                      <w:r w:rsidR="005274D2">
                        <w:rPr>
                          <w:rFonts w:ascii="Calibri" w:hAnsi="Calibri"/>
                          <w:sz w:val="16"/>
                          <w:szCs w:val="16"/>
                        </w:rPr>
                        <w:t>avarja vissza</w:t>
                      </w:r>
                      <w:r w:rsidR="00E65FE6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a szeleptűt a kerék szelepszár</w:t>
                      </w:r>
                      <w:r w:rsidR="005274D2">
                        <w:rPr>
                          <w:rFonts w:ascii="Calibri" w:hAnsi="Calibri"/>
                          <w:sz w:val="16"/>
                          <w:szCs w:val="16"/>
                        </w:rPr>
                        <w:t>ába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Fújja fel a kereket a kerék oldalán található ajánlott nyomás elér</w:t>
                      </w:r>
                      <w:bookmarkStart w:id="1" w:name="_GoBack"/>
                      <w:bookmarkEnd w:id="1"/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éséig. Forgassa meg a kereket, hogy eloszlassa a tömítőt a lyukba, ha javításra használja.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pStyle w:val="NormlWeb"/>
                        <w:spacing w:before="0" w:beforeAutospacing="0" w:after="0" w:afterAutospacing="0"/>
                        <w:ind w:left="284" w:right="-82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Megjegyzés</w:t>
                      </w:r>
                      <w:r w:rsidRPr="001B0922">
                        <w:rPr>
                          <w:rFonts w:ascii="Calibri" w:hAnsi="Calibri" w:hint="eastAsia"/>
                          <w:b/>
                          <w:sz w:val="16"/>
                          <w:szCs w:val="16"/>
                        </w:rPr>
                        <w:t>: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Ha a kerék leereszt a tömítő használata után, vizsgálja meg a kereket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és bizonyosodjon meg róla, hogy nincsen rajta 6 mm-nél nagyobb lyuk belső nélküli kerék esetén, illetve 3 mm-nél nagyobb lyuk belsővel rendelkező kerék esetén.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Távolítson el minden lyukat okozó tárgyat, majd fújja fel újra, és azonnal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forgassa meg a kereket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, hogy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eloszlassa a tömítőt a lyukas területen.</w:t>
                      </w:r>
                    </w:p>
                    <w:p w:rsidR="00B8456D" w:rsidRDefault="00B8456D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97FA0">
        <w:rPr>
          <w:rFonts w:ascii="Arial Unicode MS" w:eastAsia="Arial Unicode MS" w:hAnsi="Arial Unicode MS" w:cs="Arial Unicode MS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981075</wp:posOffset>
            </wp:positionV>
            <wp:extent cx="3790950" cy="809625"/>
            <wp:effectExtent l="38100" t="0" r="19050" b="238125"/>
            <wp:wrapSquare wrapText="bothSides"/>
            <wp:docPr id="2" name="Kép 1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809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6128B9" w:rsidRDefault="006128B9" w:rsidP="001E6A1D">
      <w:pPr>
        <w:spacing w:before="100" w:beforeAutospacing="1"/>
        <w:ind w:right="119"/>
        <w:rPr>
          <w:rFonts w:ascii="Arial Unicode MS" w:eastAsia="Arial Unicode MS" w:hAnsi="Arial Unicode MS" w:cs="Arial Unicode MS"/>
          <w:b/>
          <w:sz w:val="40"/>
          <w:szCs w:val="40"/>
        </w:rPr>
      </w:pPr>
    </w:p>
    <w:p w:rsidR="006128B9" w:rsidRPr="00186B60" w:rsidRDefault="002C14EF" w:rsidP="00186B60">
      <w:pPr>
        <w:spacing w:before="100" w:beforeAutospacing="1"/>
        <w:ind w:right="-24"/>
        <w:rPr>
          <w:rFonts w:ascii="Arial Unicode MS" w:eastAsia="Arial Unicode MS" w:hAnsi="Arial Unicode MS" w:cs="Arial Unicode MS"/>
          <w:b/>
          <w:sz w:val="40"/>
          <w:szCs w:val="4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E3DFE57" wp14:editId="6B532120">
                <wp:simplePos x="0" y="0"/>
                <wp:positionH relativeFrom="margin">
                  <wp:posOffset>5715</wp:posOffset>
                </wp:positionH>
                <wp:positionV relativeFrom="margin">
                  <wp:posOffset>4571365</wp:posOffset>
                </wp:positionV>
                <wp:extent cx="3741420" cy="659765"/>
                <wp:effectExtent l="0" t="0" r="87630" b="102235"/>
                <wp:wrapSquare wrapText="bothSides"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1420" cy="65976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C227E" w:rsidRPr="00790B64" w:rsidRDefault="001C227E" w:rsidP="00246626">
                            <w:pPr>
                              <w:pStyle w:val="NormlWeb"/>
                              <w:spacing w:before="0" w:beforeAutospacing="0" w:after="0" w:afterAutospacing="0"/>
                              <w:ind w:left="-284" w:right="-251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90B64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A ROSTSZÁLAS TÖMÍTŐ TECHNOLÓGIA</w:t>
                            </w:r>
                          </w:p>
                          <w:p w:rsidR="001C227E" w:rsidRDefault="001C227E" w:rsidP="00A215AD">
                            <w:pPr>
                              <w:ind w:right="-525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4" o:spid="_x0000_s1030" style="position:absolute;margin-left:.45pt;margin-top:359.95pt;width:294.6pt;height:51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ZR5pQIAAIQFAAAOAAAAZHJzL2Uyb0RvYy54bWysVMtu1DAU3SPxD5b3NI/Oo42aqaopRUgF&#10;Kgpi7dhOYnDsYHsm03491zfTdIbCBpFF5GtfH59zXxeXu06TrXReWVPS7CSlRBpuhTJNSb9+uXlz&#10;RokPzAimrZElfZCeXq5ev7oY+kLmtrVaSEcAxPhi6EvahtAXSeJ5KzvmT2wvDRzW1nUsgOmaRDg2&#10;AHqnkzxNF8lgneid5dJ72L0eD+kK8eta8vCprr0MRJcUuAX8O/xX8Z+sLljRONa3iu9psH9g0TFl&#10;4NEJ6poFRjZOvYDqFHfW2zqccNsltq4Vl6gB1GTpb2ruW9ZL1ALB8f0UJv//YPnH7Z0jSpQUEmVY&#10;Bym62gSLL5NZDM/Q+wK87vs7FwX6/tbyH54Yu26ZaeSVc3ZoJRNAKov+ydGFaHi4SqrhgxWAzgAd&#10;I7WrXRcBIQZkhwl5mBIid4Fw2DxdzrJZDnnjcLaYny8Xc3yCFU+3e+fDO2k7EhcldXZjxGfIOj7B&#10;trc+YFbEXhsT3ympOw053jJNsvT0HEUmrNg7w+oJE+VarcSN0hoN11Rr7QhcBW436+tZvqfjD920&#10;IUNJz+f5HFkcnWFhywmEcS5NyNBPbzoI0QiepfGL4KyAfajhcR+3gOIEA/EG6/B1DAFejFl5awSu&#10;A1N6XIO/NhFXYnvsI2Q3Qbr7VgxEqBjILF0uF6cULGiWfDnSIUw30OU8OEqcDd9UaLFQYt4wPrFr&#10;n8VVzUthy/nfdUEOdN+yUWn0+7PaiSpqP1CBlReLbSzasKt2WNlTGVdWPEApAnWsNxhbsGite6Rk&#10;gBFQUv9zw5ykRL83UM55frYADiQcWe7Iqo4sZjjAlTRQMi7XYZw1m96ppo1xxUAZG5usVuGpX0Zm&#10;++aBVkdp+7EUZ8mhjV7Pw3P1CwAA//8DAFBLAwQUAAYACAAAACEA1JilTd8AAAAIAQAADwAAAGRy&#10;cy9kb3ducmV2LnhtbEyPzU7DMBCE70i8g7VI3KidokCSZlMBAqkHekjJhZsbb5Oo/gmx24a3x5zg&#10;NqsZzXxbrmej2ZkmPziLkCwEMLKtU4PtEJqPt7sMmA/SKqmdJYRv8rCurq9KWSh3sTWdd6FjscT6&#10;QiL0IYwF577tyUi/cCPZ6B3cZGSI59RxNclLLDeaL4V44EYONi70cqSXntrj7mQQ3mvzvEk/m9fD&#10;lxh9vR2ajU4F4u3N/LQCFmgOf2H4xY/oUEWmvTtZ5ZlGyGMO4THJo4h2mosE2B4hW95nwKuS/3+g&#10;+gEAAP//AwBQSwECLQAUAAYACAAAACEAtoM4kv4AAADhAQAAEwAAAAAAAAAAAAAAAAAAAAAAW0Nv&#10;bnRlbnRfVHlwZXNdLnhtbFBLAQItABQABgAIAAAAIQA4/SH/1gAAAJQBAAALAAAAAAAAAAAAAAAA&#10;AC8BAABfcmVscy8ucmVsc1BLAQItABQABgAIAAAAIQAuvZR5pQIAAIQFAAAOAAAAAAAAAAAAAAAA&#10;AC4CAABkcnMvZTJvRG9jLnhtbFBLAQItABQABgAIAAAAIQDUmKVN3wAAAAgBAAAPAAAAAAAAAAAA&#10;AAAAAP8EAABkcnMvZG93bnJldi54bWxQSwUGAAAAAAQABADzAAAACwYAAAAA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1C227E" w:rsidRPr="00790B64" w:rsidRDefault="001C227E" w:rsidP="00246626">
                      <w:pPr>
                        <w:pStyle w:val="NormlWeb"/>
                        <w:spacing w:before="0" w:beforeAutospacing="0" w:after="0" w:afterAutospacing="0"/>
                        <w:ind w:left="-284" w:right="-251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790B64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A ROSTSZÁLAS TÖMÍTŐ TECHNOLÓGIA</w:t>
                      </w:r>
                    </w:p>
                    <w:p w:rsidR="001C227E" w:rsidRDefault="001C227E" w:rsidP="00A215AD">
                      <w:pPr>
                        <w:ind w:right="-525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F77E7">
        <w:rPr>
          <w:noProof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 wp14:anchorId="28965916" wp14:editId="2AE46AE0">
                <wp:simplePos x="0" y="0"/>
                <wp:positionH relativeFrom="margin">
                  <wp:posOffset>883285</wp:posOffset>
                </wp:positionH>
                <wp:positionV relativeFrom="margin">
                  <wp:posOffset>5334000</wp:posOffset>
                </wp:positionV>
                <wp:extent cx="2863215" cy="2968625"/>
                <wp:effectExtent l="0" t="0" r="0" b="3175"/>
                <wp:wrapSquare wrapText="bothSides"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215" cy="296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0933" w:rsidRPr="00186B60" w:rsidRDefault="00A20933" w:rsidP="00C85679">
                            <w:pPr>
                              <w:pStyle w:val="NormlWeb"/>
                              <w:tabs>
                                <w:tab w:val="num" w:pos="840"/>
                              </w:tabs>
                              <w:spacing w:before="0" w:beforeAutospacing="0" w:after="0" w:afterAutospacing="0"/>
                              <w:ind w:right="-59"/>
                              <w:rPr>
                                <w:sz w:val="16"/>
                                <w:szCs w:val="16"/>
                              </w:rPr>
                            </w:pP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A5197F"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SLIME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vegyészei művészi szintre fejlesztették a környezetbarát rostok, kötőanyagok, polimerek és a szabadalmaztatott dermedő anyagok rendszerét, amelyek </w:t>
                            </w:r>
                            <w:r w:rsidR="00A5197F"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keresztüljutnak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és megkötnek, hogy kitöltsék a 6 mm-nél nem nagyobb lyukakat belső nélküli kerekekben és a 3 mm-nél nem nagyobb lyukakat a belsővel rendelkező kerekekben.</w:t>
                            </w:r>
                          </w:p>
                          <w:p w:rsidR="00A20933" w:rsidRPr="00186B60" w:rsidRDefault="00A20933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870C3E" w:rsidRPr="00186B60" w:rsidRDefault="00A20933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Ez a rostszálas tömítő (rács) a viszkozitásának köszönhetően</w:t>
                            </w:r>
                            <w:r w:rsidRPr="00186B60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megtalálja a 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lyukakat</w:t>
                            </w:r>
                            <w:r w:rsidRPr="00186B60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, és 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szorosan betölti magát minden lyukas területre</w:t>
                            </w:r>
                            <w:r w:rsidRPr="00186B60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megelőzve a sérülést, valamint rugalmas és tartós tömítéssel</w:t>
                            </w:r>
                            <w:r w:rsidR="00870C3E"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kijavítja a defektes kerekeket.</w:t>
                            </w:r>
                          </w:p>
                          <w:p w:rsidR="00EA06E2" w:rsidRPr="00186B60" w:rsidRDefault="00EA06E2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D63788" w:rsidRDefault="00395B9B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Defektmegelőzésre is alkalmas. </w:t>
                            </w:r>
                            <w:r w:rsidR="00870C3E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K</w:t>
                            </w:r>
                            <w:r w:rsidR="008F62F2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ettő éven keresztül</w:t>
                            </w:r>
                            <w:r w:rsidR="00870C3E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tartós védelmet nyújt</w:t>
                            </w:r>
                            <w:r w:rsidR="008F62F2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764F74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Télen-nyáron használható. </w:t>
                            </w:r>
                            <w:r w:rsidR="008F62F2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N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em károsítja a gumit</w:t>
                            </w:r>
                            <w:r w:rsidR="00870C3E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02AB7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a gyári </w:t>
                            </w:r>
                            <w:r w:rsidR="00970023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kerék </w:t>
                            </w:r>
                            <w:r w:rsidR="00C02AB7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nyomásmérő szenzort, 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és a felnit. 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>Nem gyúlékony, nem mérgező.</w:t>
                            </w:r>
                            <w:r w:rsidR="002639DF" w:rsidRPr="00186B60">
                              <w:rPr>
                                <w:rFonts w:ascii="Calibri" w:hAnsi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639DF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Egyszerűen vízzel kimosható.</w:t>
                            </w:r>
                          </w:p>
                          <w:p w:rsidR="00D63788" w:rsidRDefault="00D63788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20933" w:rsidRDefault="00B25B2B">
                            <w:r w:rsidRPr="00B25B2B">
                              <w:rPr>
                                <w:rFonts w:ascii="Calibri" w:eastAsia="Arial Unicode MS" w:hAnsi="Calibri" w:cs="Arial Unicode MS"/>
                                <w:sz w:val="16"/>
                                <w:szCs w:val="16"/>
                              </w:rPr>
                              <w:t>Minőségét megőrzi eredeti zárt csomagolásban, napfénytől, melegtől védett helyen, a gyártási időtől számított 4 évig. Felhasználás után, tömlőkben, illetve gumiabroncsokban, 2 éven keresztül nyújt védelmet defektek ellen, a szavatossági idő határain belül. Gyártási idő fel van tüntetve a csomagoláson.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69.55pt;margin-top:420pt;width:225.45pt;height:233.75pt;z-index:2516520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VchgIAABgFAAAOAAAAZHJzL2Uyb0RvYy54bWysVNuO2yAQfa/Uf0C8Z32p442tdVZ7aapK&#10;24u02w8ggGNUDBRI7G3Vf++Ak2y2F6mq6gfMMMOZ2xkuLsdeoh23TmjV4OwsxYgrqplQmwZ/eljN&#10;Fhg5TxQjUive4Efu8OXy5YuLwdQ8152WjFsEIMrVg2lw572pk8TRjvfEnWnDFShbbXviQbSbhFky&#10;AHovkzxNy2TQlhmrKXcOTm8nJV5G/Lbl1H9oW8c9kg2G2HxcbVzXYU2WF6TeWGI6QfdhkH+IoidC&#10;gdMj1C3xBG2t+AWqF9Rqp1t/RnWf6LYVlMccIJss/Smb+44YHnOB4jhzLJP7f7D0/e6jRYJB73KM&#10;FOmhRw989Ohaj6gM5RmMq8Hq3oCdH+EYTGOqztxp+tkhpW86ojb8ylo9dJwwCC8LN5OTqxOOCyDr&#10;4Z1m4IZsvY5AY2v7UDuoBgJ0aNPjsTUhFAqH+aJ8lWdzjCjo8qpclPk8+iD14bqxzr/hukdh02AL&#10;vY/wZHfnfAiH1AeT4M1pKdhKSBkFu1nfSIt2BHiyit8e/ZmZVMFY6XBtQpxOIErwEXQh3tj3b1WW&#10;F+l1Xs1W5eJ8VqyK+aw6TxezNKuuqzItquJ29T0EmBV1Jxjj6k4ofuBgVvxdj/fTMLEnshANDa7m&#10;UJ2Y1x+TTOP3uyR74WEkpegbvDgakTp09rVikDapPRFy2ifPw49Vhhoc/rEqkQeh9RMJ/LgeI+OK&#10;4D1wZK3ZIxDDamgbdB+eE9h02n7FaIDRbLD7siWWYyTfKiBXlRVFmOUoFPPzHAR7qlmfaoiiANVg&#10;j9G0vfHT/G+NFZsOPE10VvoKCNmKSJWnqPY0hvGLOe2fijDfp3K0enrQlj8AAAD//wMAUEsDBBQA&#10;BgAIAAAAIQALOV1m3gAAAAwBAAAPAAAAZHJzL2Rvd25yZXYueG1sTI/BTsMwEETvSPyDtUhcEHUK&#10;TdOkcSpAAnFt6Qc48TaJGq+j2G3Sv2dzgtuO5ml2Jt9NthNXHHzrSMFyEYFAqpxpqVZw/Pl83oDw&#10;QZPRnSNUcEMPu+L+LteZcSPt8XoIteAQ8plW0ITQZ1L6qkGr/cL1SOyd3GB1YDnU0gx65HDbyZco&#10;WkurW+IPje7xo8HqfLhYBafv8SlOx/IrHJP9av2u26R0N6UeH6a3LYiAU/iDYa7P1aHgTqW7kPGi&#10;Y/2aLhlVsFlFPIqJOJ2PcraiJAZZ5PL/iOIXAAD//wMAUEsBAi0AFAAGAAgAAAAhALaDOJL+AAAA&#10;4QEAABMAAAAAAAAAAAAAAAAAAAAAAFtDb250ZW50X1R5cGVzXS54bWxQSwECLQAUAAYACAAAACEA&#10;OP0h/9YAAACUAQAACwAAAAAAAAAAAAAAAAAvAQAAX3JlbHMvLnJlbHNQSwECLQAUAAYACAAAACEA&#10;Iqs1XIYCAAAYBQAADgAAAAAAAAAAAAAAAAAuAgAAZHJzL2Uyb0RvYy54bWxQSwECLQAUAAYACAAA&#10;ACEACzldZt4AAAAMAQAADwAAAAAAAAAAAAAAAADgBAAAZHJzL2Rvd25yZXYueG1sUEsFBgAAAAAE&#10;AAQA8wAAAOsFAAAAAA==&#10;" stroked="f">
                <v:textbox>
                  <w:txbxContent>
                    <w:p w:rsidR="00A20933" w:rsidRPr="00186B60" w:rsidRDefault="00A20933" w:rsidP="00C85679">
                      <w:pPr>
                        <w:pStyle w:val="NormlWeb"/>
                        <w:tabs>
                          <w:tab w:val="num" w:pos="840"/>
                        </w:tabs>
                        <w:spacing w:before="0" w:beforeAutospacing="0" w:after="0" w:afterAutospacing="0"/>
                        <w:ind w:right="-59"/>
                        <w:rPr>
                          <w:sz w:val="16"/>
                          <w:szCs w:val="16"/>
                        </w:rPr>
                      </w:pP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A </w:t>
                      </w:r>
                      <w:r w:rsidR="00A5197F"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SLIME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vegyészei művészi szintre fejlesztették a környezetbarát rostok, kötőanyagok, polimerek és a szabadalmaztatott dermedő anyagok rendszerét, amelyek </w:t>
                      </w:r>
                      <w:r w:rsidR="00A5197F"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keresztüljutnak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és megkötnek, hogy kitöltsék a 6 mm-nél nem nagyobb lyukakat belső nélküli kerekekben és a 3 mm-nél nem nagyobb lyukakat a belsővel rendelkező kerekekben.</w:t>
                      </w:r>
                    </w:p>
                    <w:p w:rsidR="00A20933" w:rsidRPr="00186B60" w:rsidRDefault="00A20933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870C3E" w:rsidRPr="00186B60" w:rsidRDefault="00A20933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Ez a rostszálas tömítő (rács) a viszkozitásának köszönhetően</w:t>
                      </w:r>
                      <w:r w:rsidRPr="00186B60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megtalálja a 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lyukakat</w:t>
                      </w:r>
                      <w:r w:rsidRPr="00186B60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, és 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szorosan betölti magát minden lyukas területre</w:t>
                      </w:r>
                      <w:r w:rsidRPr="00186B60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megelőzve a sérülést, valamint rugalmas és tartós tömítéssel</w:t>
                      </w:r>
                      <w:r w:rsidR="00870C3E"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kijavítja a defektes kerekeket.</w:t>
                      </w:r>
                    </w:p>
                    <w:p w:rsidR="00EA06E2" w:rsidRPr="00186B60" w:rsidRDefault="00EA06E2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</w:p>
                    <w:p w:rsidR="00D63788" w:rsidRDefault="00395B9B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Defektmegelőzésre is alkalmas. </w:t>
                      </w:r>
                      <w:r w:rsidR="00870C3E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K</w:t>
                      </w:r>
                      <w:r w:rsidR="008F62F2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ettő éven keresztül</w:t>
                      </w:r>
                      <w:r w:rsidR="00870C3E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tartós védelmet nyújt</w:t>
                      </w:r>
                      <w:r w:rsidR="008F62F2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. </w:t>
                      </w:r>
                      <w:r w:rsidR="00764F74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Télen-nyáron használható. </w:t>
                      </w:r>
                      <w:r w:rsidR="008F62F2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N</w:t>
                      </w:r>
                      <w:r w:rsidR="00741E3B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em károsítja a gumit</w:t>
                      </w:r>
                      <w:r w:rsidR="00870C3E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,</w:t>
                      </w:r>
                      <w:r w:rsidR="00741E3B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02AB7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a gyári </w:t>
                      </w:r>
                      <w:r w:rsidR="00970023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kerék </w:t>
                      </w:r>
                      <w:r w:rsidR="00C02AB7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nyomásmérő szenzort, </w:t>
                      </w:r>
                      <w:r w:rsidR="00741E3B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és a felnit. </w:t>
                      </w:r>
                      <w:r w:rsidR="00741E3B" w:rsidRPr="00186B60">
                        <w:rPr>
                          <w:rFonts w:ascii="Calibri" w:hAnsi="Calibri"/>
                          <w:b/>
                          <w:color w:val="FF0000"/>
                          <w:sz w:val="16"/>
                          <w:szCs w:val="16"/>
                        </w:rPr>
                        <w:t>Nem gyúlékony, nem mérgező.</w:t>
                      </w:r>
                      <w:r w:rsidR="002639DF" w:rsidRPr="00186B60">
                        <w:rPr>
                          <w:rFonts w:ascii="Calibri" w:hAnsi="Calibri"/>
                          <w:b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2639DF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Egyszerűen vízzel kimosható.</w:t>
                      </w:r>
                    </w:p>
                    <w:p w:rsidR="00D63788" w:rsidRDefault="00D63788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</w:p>
                    <w:p w:rsidR="00A20933" w:rsidRDefault="00B25B2B">
                      <w:r w:rsidRPr="00B25B2B">
                        <w:rPr>
                          <w:rFonts w:ascii="Calibri" w:eastAsia="Arial Unicode MS" w:hAnsi="Calibri" w:cs="Arial Unicode MS"/>
                          <w:sz w:val="16"/>
                          <w:szCs w:val="16"/>
                        </w:rPr>
                        <w:t>Minőségét megőrzi eredeti zárt csomagolásban, napfénytől, melegtől védett helyen, a gyártási időtől számított 4 évig. Felhasználás után, tömlőkben, illetve gumiabroncsokban, 2 éven keresztül nyújt védelmet defektek ellen, a szavatossági idő határain belül. Gyártási idő fel van tüntetve a csomagoláson.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F77E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17E4CA9A" wp14:editId="3F3D2467">
                <wp:simplePos x="0" y="0"/>
                <wp:positionH relativeFrom="margin">
                  <wp:posOffset>5080</wp:posOffset>
                </wp:positionH>
                <wp:positionV relativeFrom="margin">
                  <wp:posOffset>8211185</wp:posOffset>
                </wp:positionV>
                <wp:extent cx="3741420" cy="1615440"/>
                <wp:effectExtent l="5080" t="10160" r="82550" b="79375"/>
                <wp:wrapSquare wrapText="bothSides"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1420" cy="161544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Hivatalos magyarországi importőr:</w:t>
                            </w:r>
                            <w:r w:rsidRPr="009051F4"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051F4"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>Slime</w:t>
                            </w:r>
                            <w:proofErr w:type="spellEnd"/>
                            <w:r w:rsidRPr="009051F4"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Hungary Kft.</w:t>
                            </w:r>
                          </w:p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1073 Budapest, Kertész utca 18. fszt. 3.</w:t>
                            </w:r>
                          </w:p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Misándi</w:t>
                            </w:r>
                            <w:proofErr w:type="spellEnd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Róbert, Tel</w:t>
                            </w:r>
                            <w:proofErr w:type="gramStart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.:</w:t>
                            </w:r>
                            <w:proofErr w:type="gramEnd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+</w:t>
                            </w:r>
                            <w:r w:rsidR="00AF77E7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36-20/399-1298</w:t>
                            </w:r>
                          </w:p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Adószám: 14431865-2-42, Közösségi adószám: HU14431865</w:t>
                            </w:r>
                          </w:p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Fővárosi </w:t>
                            </w:r>
                            <w:proofErr w:type="gramStart"/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Bíróság</w:t>
                            </w:r>
                            <w:proofErr w:type="gramEnd"/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mint Cégbíróság, Cégjegyzékszám: 01-09-903610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VPID szám: HU0007219050. Adatkezelés bejegyzés alatt áll. Ügyszám: ABI-6698/2010N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762DB6" w:rsidRPr="009051F4" w:rsidRDefault="00697F8E" w:rsidP="00762DB6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MBH Bank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Nyrt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762DB6"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762DB6"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bankszámlaszám: </w:t>
                            </w:r>
                            <w:r w:rsidR="00FA7C2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18203260-06021007-40010010</w:t>
                            </w:r>
                          </w:p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E-m</w:t>
                            </w:r>
                            <w:r w:rsidR="00E164B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ail: slimehungarykft@gmail.com</w:t>
                            </w:r>
                          </w:p>
                          <w:p w:rsidR="00762DB6" w:rsidRPr="009051F4" w:rsidRDefault="00762DB6" w:rsidP="00762DB6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Internet:   </w:t>
                            </w:r>
                            <w:r w:rsidR="00030FA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slime.hu   slime.lapunk.hu</w:t>
                            </w: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 slime.com</w:t>
                            </w:r>
                          </w:p>
                          <w:p w:rsidR="00840364" w:rsidRPr="006F71C7" w:rsidRDefault="00840364" w:rsidP="006F71C7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18" o:spid="_x0000_s1032" style="position:absolute;margin-left:.4pt;margin-top:646.55pt;width:294.6pt;height:127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ljfqwIAAIcFAAAOAAAAZHJzL2Uyb0RvYy54bWysVE1v1DAQvSPxHyzfaT66H23UbFVtKUIq&#10;UFEQZ8d2EoNjB9u72fbXM56k210KF0QOkcceP7/3ZuyLy12nyVY6r6wpaXaSUiINt0KZpqRfv9y8&#10;OaPEB2YE09bIkj5ITy9Xr19dDH0hc9taLaQjAGJ8MfQlbUPoiyTxvJUd8ye2lwYWa+s6FiB0TSIc&#10;GwC900mepotksE70znLpPcxej4t0hfh1LXn4VNdeBqJLCtwC/h3+q/hPVhesaBzrW8UnGuwfWHRM&#10;GTh0D3XNAiMbp15AdYo7620dTrjtElvXikvUAGqy9Dc19y3rJWoBc3y/t8n/P1j+cXvniBJQu4wS&#10;wzqo0dUmWDyaZGfRoKH3BeTd93cuSvT9reU/PDF23TLTyCvn7NBKJoBWFvOTow0x8LCVVMMHKwCe&#10;ATx6tatdFwHBBbLDkjzsSyJ3gXCYPF3OslkOleOwli2y+WyGRUtY8bS9dz68k7YjcVBSZzdGfIbC&#10;4xlse+sDFkZM6pj4TkndaSjzlmmSpafnM2TNiikZsJ8wUa/VStworTFwTbXWjsBWIHezvp7l02Z/&#10;mKYNGUp6Ps/nyOJoDXtb7kEY59KEDPP0pgOPRvAsjV8EZwXMQxuP80/y9zBgOBTl8HS0ADfGsrw1&#10;AseBKT2OIV+biCvxhkwO2U2Q7r4VAxEqGpmly+XilEIE9yVfjnQI0w1cdB4cJc6Gbyq02CqxcOhP&#10;vLjP4qrmpbDl/O+6oAa6b9moNOb9We2eKmo/UIGtF7tt7Nqwq3bY3IvoY+zEyooH6EWgjg0HLxcM&#10;WuseKRngFSip/7lhTlKi3xvo5zw/WwAHEo4idxRVRxEzHOBKGigZh+swPjeb3qmmjb6iUcbGa1ar&#10;AMSQ9chsCuC2o7TpZYrPyWGMWc/v5+oXAAAA//8DAFBLAwQUAAYACAAAACEAh1+BUN8AAAAKAQAA&#10;DwAAAGRycy9kb3ducmV2LnhtbEyPwU7DMBBE70j8g7VI3KjdQoCGOBUgkHooh5RcuLnxNomw1yF2&#10;2/D3LCc47sxo9k2xmrwTRxxjH0jDfKZAIDXB9tRqqN9fr+5BxGTIGhcINXxjhFV5flaY3IYTVXjc&#10;plZwCcXcaOhSGnIpY9OhN3EWBiT29mH0JvE5ttKO5sTl3smFUrfSm574Q2cGfO6w+dwevIZN5Z/W&#10;2Uf9sv9SQ6ze+nrtMqX15cX0+AAi4ZT+wvCLz+hQMtMuHMhG4TQwd2J1sbyeg2A/WyretmMpu7nL&#10;QJaF/D+h/AEAAP//AwBQSwECLQAUAAYACAAAACEAtoM4kv4AAADhAQAAEwAAAAAAAAAAAAAAAAAA&#10;AAAAW0NvbnRlbnRfVHlwZXNdLnhtbFBLAQItABQABgAIAAAAIQA4/SH/1gAAAJQBAAALAAAAAAAA&#10;AAAAAAAAAC8BAABfcmVscy8ucmVsc1BLAQItABQABgAIAAAAIQBsdljfqwIAAIcFAAAOAAAAAAAA&#10;AAAAAAAAAC4CAABkcnMvZTJvRG9jLnhtbFBLAQItABQABgAIAAAAIQCHX4FQ3wAAAAoBAAAPAAAA&#10;AAAAAAAAAAAAAAUFAABkcnMvZG93bnJldi54bWxQSwUGAAAAAAQABADzAAAAEQYAAAAA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Hivatalos magyarországi importőr:</w:t>
                      </w:r>
                      <w:r w:rsidRPr="009051F4"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051F4"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  <w:t>Slime</w:t>
                      </w:r>
                      <w:proofErr w:type="spellEnd"/>
                      <w:r w:rsidRPr="009051F4"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 Hungary Kft.</w:t>
                      </w:r>
                    </w:p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1073 Budapest, Kertész utca 18. fszt. 3.</w:t>
                      </w:r>
                    </w:p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</w:pPr>
                      <w:proofErr w:type="spellStart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Misándi</w:t>
                      </w:r>
                      <w:proofErr w:type="spellEnd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Róbert, Tel</w:t>
                      </w:r>
                      <w:proofErr w:type="gramStart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.:</w:t>
                      </w:r>
                      <w:proofErr w:type="gramEnd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+</w:t>
                      </w:r>
                      <w:r w:rsidR="00AF77E7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36-20/399-1298</w:t>
                      </w:r>
                    </w:p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>Adószám: 14431865-2-42, Közösségi adószám: HU14431865</w:t>
                      </w:r>
                    </w:p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Fővárosi </w:t>
                      </w:r>
                      <w:proofErr w:type="gramStart"/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>Bíróság</w:t>
                      </w:r>
                      <w:proofErr w:type="gramEnd"/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mint Cégbíróság, Cégjegyzékszám: 01-09-903610</w:t>
                      </w: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VPID szám: HU0007219050. Adatkezelés bejegyzés alatt áll. Ügyszám: ABI-6698/2010N</w:t>
                      </w: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:rsidR="00762DB6" w:rsidRPr="009051F4" w:rsidRDefault="00697F8E" w:rsidP="00762DB6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MBH Bank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Nyrt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762DB6"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bookmarkStart w:id="1" w:name="_GoBack"/>
                      <w:bookmarkEnd w:id="1"/>
                      <w:r w:rsidR="00762DB6"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bankszámlaszám: </w:t>
                      </w:r>
                      <w:r w:rsidR="00FA7C2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18203260-06021007-40010010</w:t>
                      </w:r>
                    </w:p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E-m</w:t>
                      </w:r>
                      <w:r w:rsidR="00E164B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ail: slimehungarykft@gmail.com</w:t>
                      </w:r>
                    </w:p>
                    <w:p w:rsidR="00762DB6" w:rsidRPr="009051F4" w:rsidRDefault="00762DB6" w:rsidP="00762DB6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Internet:   </w:t>
                      </w:r>
                      <w:r w:rsidR="00030FA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slime.hu   slime.lapunk.hu</w:t>
                      </w: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  slime.com</w:t>
                      </w:r>
                    </w:p>
                    <w:p w:rsidR="00840364" w:rsidRPr="006F71C7" w:rsidRDefault="00840364" w:rsidP="006F71C7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F77E7">
        <w:rPr>
          <w:noProof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27AA4E93" wp14:editId="4B9517FF">
                <wp:simplePos x="0" y="0"/>
                <wp:positionH relativeFrom="margin">
                  <wp:posOffset>4609465</wp:posOffset>
                </wp:positionH>
                <wp:positionV relativeFrom="margin">
                  <wp:posOffset>5382895</wp:posOffset>
                </wp:positionV>
                <wp:extent cx="2040890" cy="1254760"/>
                <wp:effectExtent l="0" t="1270" r="0" b="1270"/>
                <wp:wrapSquare wrapText="bothSides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890" cy="125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8CE" w:rsidRDefault="00E318CE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E958BE" w:rsidRDefault="00FB1480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510C73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kerék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szélesség</w:t>
                            </w:r>
                            <w:r w:rsidR="00E958B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(cm-ben)</w:t>
                            </w:r>
                          </w:p>
                          <w:p w:rsidR="0031277D" w:rsidRPr="009B66DB" w:rsidRDefault="00FB1480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510C73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kerék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magasság</w:t>
                            </w:r>
                            <w:r w:rsidR="00E958B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(cm-ben)</w:t>
                            </w:r>
                          </w:p>
                          <w:p w:rsidR="00AD356E" w:rsidRPr="009B66DB" w:rsidRDefault="00AD356E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140912" w:rsidRPr="009B66DB" w:rsidRDefault="00140912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75 Km/h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alatt: </w:t>
                            </w:r>
                            <w:r w:rsidR="00AD356E"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18C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(cm) 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="00AD356E"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18C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(cm) 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="00AD356E"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0,55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= ml</w:t>
                            </w:r>
                          </w:p>
                          <w:p w:rsidR="00AD356E" w:rsidRPr="009B66DB" w:rsidRDefault="00AD356E" w:rsidP="00AC4B1F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75 Km/h felett: </w:t>
                            </w: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  <w:r w:rsidR="00E318CE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18CE" w:rsidRPr="00E318C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(cm)</w:t>
                            </w:r>
                            <w:r w:rsidR="00E318CE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="00E318CE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18CE" w:rsidRPr="00E318C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(cm)</w:t>
                            </w:r>
                            <w:r w:rsidR="00E318CE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0,3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= ml</w:t>
                            </w:r>
                          </w:p>
                          <w:p w:rsidR="00140912" w:rsidRPr="009B66DB" w:rsidRDefault="00140912" w:rsidP="00FB1480">
                            <w:pPr>
                              <w:ind w:right="-5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C4B1F" w:rsidRPr="009B66DB" w:rsidRDefault="00AC4B1F" w:rsidP="00FB1480">
                            <w:pPr>
                              <w:ind w:right="-5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sz w:val="16"/>
                                <w:szCs w:val="16"/>
                              </w:rPr>
                              <w:t>A flakon oldalán beosztás található.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362.95pt;margin-top:423.85pt;width:160.7pt;height:98.8pt;z-index:2516551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jktiAIAABkFAAAOAAAAZHJzL2Uyb0RvYy54bWysVNuO2yAQfa/Uf0C8Z32Rc7G1zmo3aapK&#10;24u02w8ggGNUDBRI7G3Vf++AkzTbi1RV9QNmmOEwM+fA9c3QSXTg1gmtapxdpRhxRTUTalfjj4+b&#10;yQIj54liRGrFa/zEHb5Zvnxx3ZuK57rVknGLAES5qjc1br03VZI42vKOuCttuAJno21HPJh2lzBL&#10;ekDvZJKn6SzptWXGasqdg9X16MTLiN80nPr3TeO4R7LGkJuPo43jNozJ8ppUO0tMK+gxDfIPWXRE&#10;KDj0DLUmnqC9Fb9AdYJa7XTjr6juEt00gvJYA1STpT9V89ASw2Mt0Bxnzm1y/w+Wvjt8sEgw4A7a&#10;o0gHHD3ywaM7PaAsC/3pjasg7MFAoB9gHWJjrc7ca/rJIaVXLVE7fmut7ltOGOQXdyYXW0ccF0C2&#10;/VvN4Byy9zoCDY3tQvOgHQjQIZGnMzchFwqLeVqkixJcFHxZPi3ms8heQqrTdmOdf811h8KkxhbI&#10;j/DkcO88FAKhp5BwmtNSsI2QMhp2t11Jiw4EhLKJX6gdtjwLkyoEKx22je5xBbKEM4Iv5BuJ/1pm&#10;eZHe5eVkM1vMJ8WmmE7KebqYpFl5V87SoizWm28hwayoWsEYV/dC8ZMIs+LvSD5eh1E+UYaor3E5&#10;zacjR38sMo3f74rshIc7KUVX48U5iFSB2VeKQdmk8kTIcZ48Tz+2DHpw+seuRB0E6kcR+GE7RMnN&#10;TvLaavYEwrAaaAOK4T2BSavtF4x6uJs1dp/3xHKM5BsF4iqzooAwH41iOs/BsJee7aWHKApQNfYY&#10;jdOVHx+AvbFi18JJo5yVvgVBNiJKJSh3zAoqCQbcv1jT8a0IF/zSjlE/XrTldwAAAP//AwBQSwME&#10;FAAGAAgAAAAhANZY9UDgAAAADQEAAA8AAABkcnMvZG93bnJldi54bWxMj8FOwzAMhu9IvENkJC6I&#10;pWztsnVNJ0ACcd3YA7it11ZrnKrJ1u7tybjAzZY//f7+bDuZTlxocK1lDS+zCARxaauWaw2H74/n&#10;FQjnkSvsLJOGKznY5vd3GaaVHXlHl72vRQhhl6KGxvs+ldKVDRl0M9sTh9vRDgZ9WIdaVgOOIdx0&#10;ch5FS2mw5fChwZ7eGypP+7PRcPwan5L1WHz6g9rFyzdsVWGvWj8+TK8bEJ4m/wfDTT+oQx6cCnvm&#10;yolOg5on64BqWMVKgbgRUawWIIrfKVmAzDP5v0X+AwAA//8DAFBLAQItABQABgAIAAAAIQC2gziS&#10;/gAAAOEBAAATAAAAAAAAAAAAAAAAAAAAAABbQ29udGVudF9UeXBlc10ueG1sUEsBAi0AFAAGAAgA&#10;AAAhADj9If/WAAAAlAEAAAsAAAAAAAAAAAAAAAAALwEAAF9yZWxzLy5yZWxzUEsBAi0AFAAGAAgA&#10;AAAhAOWOOS2IAgAAGQUAAA4AAAAAAAAAAAAAAAAALgIAAGRycy9lMm9Eb2MueG1sUEsBAi0AFAAG&#10;AAgAAAAhANZY9UDgAAAADQEAAA8AAAAAAAAAAAAAAAAA4gQAAGRycy9kb3ducmV2LnhtbFBLBQYA&#10;AAAABAAEAPMAAADvBQAAAAA=&#10;" stroked="f">
                <v:textbox>
                  <w:txbxContent>
                    <w:p w:rsidR="00E318CE" w:rsidRDefault="00E318CE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E958BE" w:rsidRDefault="00FB1480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W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: </w:t>
                      </w:r>
                      <w:r w:rsidR="00510C73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kerék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>szélesség</w:t>
                      </w:r>
                      <w:r w:rsidR="00E958BE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(cm-ben)</w:t>
                      </w:r>
                    </w:p>
                    <w:p w:rsidR="0031277D" w:rsidRPr="009B66DB" w:rsidRDefault="00FB1480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H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: </w:t>
                      </w:r>
                      <w:r w:rsidR="00510C73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kerék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>magasság</w:t>
                      </w:r>
                      <w:r w:rsidR="00E958BE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(cm-ben)</w:t>
                      </w:r>
                    </w:p>
                    <w:p w:rsidR="00AD356E" w:rsidRPr="009B66DB" w:rsidRDefault="00AD356E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140912" w:rsidRPr="009B66DB" w:rsidRDefault="00140912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>75 Km/h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alatt: </w:t>
                      </w:r>
                      <w:r w:rsidR="00AD356E"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W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E318CE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(cm) 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="00AD356E"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H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E318CE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(cm) 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="00AD356E"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0,55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= ml</w:t>
                      </w:r>
                    </w:p>
                    <w:p w:rsidR="00AD356E" w:rsidRPr="009B66DB" w:rsidRDefault="00AD356E" w:rsidP="00AC4B1F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75 Km/h felett: </w:t>
                      </w: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W</w:t>
                      </w:r>
                      <w:r w:rsidR="00E318CE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318CE" w:rsidRPr="00E318CE">
                        <w:rPr>
                          <w:rFonts w:ascii="Calibri" w:hAnsi="Calibri"/>
                          <w:sz w:val="16"/>
                          <w:szCs w:val="16"/>
                        </w:rPr>
                        <w:t>(cm)</w:t>
                      </w:r>
                      <w:r w:rsidR="00E318CE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H</w:t>
                      </w:r>
                      <w:r w:rsidR="00E318CE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318CE" w:rsidRPr="00E318CE">
                        <w:rPr>
                          <w:rFonts w:ascii="Calibri" w:hAnsi="Calibri"/>
                          <w:sz w:val="16"/>
                          <w:szCs w:val="16"/>
                        </w:rPr>
                        <w:t>(cm)</w:t>
                      </w:r>
                      <w:r w:rsidR="00E318CE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0,3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= ml</w:t>
                      </w:r>
                    </w:p>
                    <w:p w:rsidR="00140912" w:rsidRPr="009B66DB" w:rsidRDefault="00140912" w:rsidP="00FB1480">
                      <w:pPr>
                        <w:ind w:right="-5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AC4B1F" w:rsidRPr="009B66DB" w:rsidRDefault="00AC4B1F" w:rsidP="00FB1480">
                      <w:pPr>
                        <w:ind w:right="-52"/>
                        <w:jc w:val="center"/>
                        <w:rPr>
                          <w:sz w:val="16"/>
                          <w:szCs w:val="16"/>
                        </w:rPr>
                      </w:pPr>
                      <w:r w:rsidRPr="009B66DB">
                        <w:rPr>
                          <w:sz w:val="16"/>
                          <w:szCs w:val="16"/>
                        </w:rPr>
                        <w:t>A flakon oldalán beosztás található.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F77E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31C66D20" wp14:editId="24553626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673985" cy="2720975"/>
                <wp:effectExtent l="6985" t="9525" r="81280" b="79375"/>
                <wp:wrapSquare wrapText="bothSides"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272097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0614E" w:rsidRPr="001D3064" w:rsidRDefault="00464A7A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FIGYELMEZTETÉS: Nagy sebességű járműveknél (100 Km/h) kizárólag javításra használja (kivétel: vontatókerekek)! Erős vibrációt okozhat, ha első keréknél alkalmazza vagy mind a négy keréken! A biztonsága érdekében a defekt után vizsgáltassa meg a kereket egy szakemberrel amint lehetséges! A SLIME nem javítja meg a kerék oldalfalán vagy a köpenyperemen lévő sérüléseket, ne használja rossz szeleppel, vagy sérült abronccsal rendelkező kerék estén! Haszn</w:t>
                            </w:r>
                            <w:r w:rsidR="00FA4F99"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álat során </w:t>
                            </w:r>
                            <w:r w:rsidR="00205F4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védőszemüveget</w:t>
                            </w:r>
                            <w:r w:rsidR="002375D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kell viselni!</w:t>
                            </w:r>
                          </w:p>
                          <w:p w:rsidR="0010614E" w:rsidRPr="001D3064" w:rsidRDefault="0010614E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FA4F99" w:rsidRPr="001D3064" w:rsidRDefault="00FA4F99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Gyermekektől elzárva tartandó! Az apró alkatrészek</w:t>
                            </w:r>
                            <w:r w:rsidR="00E65DA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, darabok, lenyelése</w:t>
                            </w:r>
                            <w:r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fulladásveszélyes! Ha bőrre kerül, bő vízzel le kell mosni! Szembe, szájba ne kerüljön, ha mégis bekerül, alaposan öblítse ki vízzel! Lenyelése esetén</w:t>
                            </w:r>
                            <w:r w:rsidR="0074069F"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,</w:t>
                            </w:r>
                            <w:r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azonnal orvoshoz kell fordulni</w:t>
                            </w:r>
                            <w:r w:rsidR="0074069F"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,</w:t>
                            </w:r>
                            <w:r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 csomagolób</w:t>
                            </w:r>
                            <w:r w:rsidR="004E1D2D"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urkolatot és a cí</w:t>
                            </w:r>
                            <w:r w:rsidRPr="001D306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mkét az orvosnak meg kell mutatni!</w:t>
                            </w:r>
                          </w:p>
                          <w:p w:rsidR="00464A7A" w:rsidRPr="00464A7A" w:rsidRDefault="00464A7A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D36757" w:rsidRDefault="00D36757" w:rsidP="00037882">
                            <w:pPr>
                              <w:ind w:left="-284" w:right="-271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15" o:spid="_x0000_s1033" style="position:absolute;margin-left:159.35pt;margin-top:0;width:210.55pt;height:214.2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JCpwIAAIYFAAAOAAAAZHJzL2Uyb0RvYy54bWysVF1v0zAUfUfiP1h+Z/kYbdZo6TRtFCEN&#10;mBiIZ9d2EoNjB9ttuv16rm/S0jJ4QeQh8rWvj8+5X5dXu06TrXReWVPR7CylRBpuhTJNRb98Xr26&#10;oMQHZgTT1siKPkpPr5YvX1wOfSlz21otpCMAYnw59BVtQ+jLJPG8lR3zZ7aXBg5r6zoWwHRNIhwb&#10;AL3TSZ6m82SwTvTOcuk97N6Oh3SJ+HUtefhY114GoisK3AL+Hf7X8Z8sL1nZONa3ik802D+w6Jgy&#10;8OgB6pYFRjZOPYPqFHfW2zqccdsltq4Vl6gB1GTpb2oeWtZL1ALB8f0hTP7/wfIP23tHlKjoghLD&#10;OkjR9SZYfJlksxifofcluD309y4q9P2d5d89MfamZaaR187ZoZVMAKss+icnF6Lh4SpZD++tAHgG&#10;8BiqXe26CAhBIDvMyOMhI3IXCIfNfF6cLy5mlHA4y4s8XRTIKWHl/nrvfHgrbUfioqLOboz4BHnH&#10;N9j2zgfMi5jUMfGNkrrTkOUt0yRLzxevkTUrJ2fA3mOiXquVWCmt0XDN+kY7Alcrulql8E2X/bGb&#10;NmSAiM7yGbI4OcPSlgcQxrk0IUM/vekgRiN4FrGn+oR9qOJx//Be7JAIAwGHpBy/jiHAwo5peWME&#10;rgNTelyDvzZRjcQGmSJkN0G6h1YMRKgYyCwtivk5BQvaJS9GOoTpBvqcB0eJs+GrCi2WSkwcxmfP&#10;aiS7bp4LK2Z/1wU50H3LxsvR789qD1RR+5EKLL1YbWPVht16h7Vd7Ot4bcUj1CJQx4KDwQWL1ron&#10;SgYYAhX1PzbMSUr0OwP1nOcXc+BAwonlTqz1icUMB7iKBkrG5U0Yp82md6ppY1wxUMbGNqtV2DfM&#10;yGzqHmh2lDYNpjhNjm30+jU+lz8BAAD//wMAUEsDBBQABgAIAAAAIQBtWbwa2wAAAAUBAAAPAAAA&#10;ZHJzL2Rvd25yZXYueG1sTI9BT4NAEIXvJv6HzZh4swtNNQ2yNNWoF04Chx637BSw7Cxht4X+e6de&#10;7GXyJm/y3jfpZra9OOPoO0cK4kUEAql2pqNGQVV+Pq1B+KDJ6N4RKrigh012f5fqxLiJvvFchEZw&#10;CPlEK2hDGBIpfd2i1X7hBiT2Dm60OvA6NtKMeuJw28tlFL1IqzvihlYP+N5ifSxOVkFOh91KFm95&#10;+PqoprLKf6bdpVTq8WHevoIIOIf/Y7jiMzpkzLR3JzJe9Ar4kfA32Vst4xjE/irWzyCzVN7SZ78A&#10;AAD//wMAUEsBAi0AFAAGAAgAAAAhALaDOJL+AAAA4QEAABMAAAAAAAAAAAAAAAAAAAAAAFtDb250&#10;ZW50X1R5cGVzXS54bWxQSwECLQAUAAYACAAAACEAOP0h/9YAAACUAQAACwAAAAAAAAAAAAAAAAAv&#10;AQAAX3JlbHMvLnJlbHNQSwECLQAUAAYACAAAACEAgMbSQqcCAACGBQAADgAAAAAAAAAAAAAAAAAu&#10;AgAAZHJzL2Uyb0RvYy54bWxQSwECLQAUAAYACAAAACEAbVm8GtsAAAAFAQAADwAAAAAAAAAAAAAA&#10;AAABBQAAZHJzL2Rvd25yZXYueG1sUEsFBgAAAAAEAAQA8wAAAAkGAAAAAA==&#10;" o:allowincell="f" fillcolor="red" strokecolor="#4f81bd [3204]">
                <v:shadow on="t" color="#bfbfbf [2412]" opacity=".5" offset="6pt,6pt"/>
                <v:textbox inset="18pt,18pt,18pt,18pt">
                  <w:txbxContent>
                    <w:p w:rsidR="0010614E" w:rsidRPr="001D3064" w:rsidRDefault="00464A7A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FIGYELMEZTETÉS: Nagy sebességű járműveknél (100 Km/h) kizárólag javításra használja (kivétel: vontatókerekek)! Erős vibrációt okozhat, ha első keréknél alkalmazza vagy mind a négy keréken! A biztonsága érdekében a defekt után vizsgáltassa meg a kereket egy szakemberrel amint lehetséges! A SLIME nem javítja meg a kerék oldalfalán vagy a köpenyperemen lévő sérüléseket, ne használja rossz szeleppel, vagy sérült abronccsal rendelkező kerék estén! Haszn</w:t>
                      </w:r>
                      <w:r w:rsidR="00FA4F99"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álat során </w:t>
                      </w:r>
                      <w:r w:rsidR="00205F4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védőszemüveget</w:t>
                      </w:r>
                      <w:r w:rsidR="002375D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kell viselni!</w:t>
                      </w:r>
                    </w:p>
                    <w:p w:rsidR="0010614E" w:rsidRPr="001D3064" w:rsidRDefault="0010614E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FA4F99" w:rsidRPr="001D3064" w:rsidRDefault="00FA4F99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Gyermekektől elzárva tartandó! Az apró alkatrészek</w:t>
                      </w:r>
                      <w:r w:rsidR="00E65DA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, darabok, lenyelése</w:t>
                      </w:r>
                      <w:r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fulladásveszélyes! Ha bőrre kerül, bő vízzel le kell mosni! Szembe, szájba ne kerüljön, ha mégis bekerül, alaposan öblítse ki vízzel! Lenyelése esetén</w:t>
                      </w:r>
                      <w:r w:rsidR="0074069F"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,</w:t>
                      </w:r>
                      <w:r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azonnal orvoshoz kell fordulni</w:t>
                      </w:r>
                      <w:r w:rsidR="0074069F"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,</w:t>
                      </w:r>
                      <w:r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a csomagolób</w:t>
                      </w:r>
                      <w:r w:rsidR="004E1D2D"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urkolatot és a cí</w:t>
                      </w:r>
                      <w:r w:rsidRPr="001D306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mkét az orvosnak meg kell mutatni!</w:t>
                      </w:r>
                    </w:p>
                    <w:p w:rsidR="00464A7A" w:rsidRPr="00464A7A" w:rsidRDefault="00464A7A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36757" w:rsidRDefault="00D36757" w:rsidP="00037882">
                      <w:pPr>
                        <w:ind w:left="-284" w:right="-271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44EB">
        <w:rPr>
          <w:noProof/>
        </w:rPr>
        <w:drawing>
          <wp:anchor distT="0" distB="0" distL="114300" distR="114300" simplePos="0" relativeHeight="251668480" behindDoc="0" locked="0" layoutInCell="1" allowOverlap="1" wp14:anchorId="740B1B41" wp14:editId="69218971">
            <wp:simplePos x="0" y="0"/>
            <wp:positionH relativeFrom="margin">
              <wp:posOffset>3914775</wp:posOffset>
            </wp:positionH>
            <wp:positionV relativeFrom="margin">
              <wp:posOffset>5370195</wp:posOffset>
            </wp:positionV>
            <wp:extent cx="695325" cy="1078230"/>
            <wp:effectExtent l="38100" t="0" r="28575" b="331470"/>
            <wp:wrapSquare wrapText="bothSides"/>
            <wp:docPr id="5" name="Kép 4" descr="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782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186B60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46A2A591" wp14:editId="68B68CA1">
            <wp:simplePos x="0" y="0"/>
            <wp:positionH relativeFrom="margin">
              <wp:align>left</wp:align>
            </wp:positionH>
            <wp:positionV relativeFrom="margin">
              <wp:posOffset>5364480</wp:posOffset>
            </wp:positionV>
            <wp:extent cx="828040" cy="2254250"/>
            <wp:effectExtent l="38100" t="0" r="10160" b="660400"/>
            <wp:wrapSquare wrapText="bothSides"/>
            <wp:docPr id="3" name="Kép 2" descr="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g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2254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AF77E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margin">
                  <wp:posOffset>3895090</wp:posOffset>
                </wp:positionH>
                <wp:positionV relativeFrom="margin">
                  <wp:posOffset>4572000</wp:posOffset>
                </wp:positionV>
                <wp:extent cx="2673985" cy="659765"/>
                <wp:effectExtent l="8890" t="9525" r="79375" b="83185"/>
                <wp:wrapSquare wrapText="bothSides"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65976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448DC" w:rsidRPr="00790B64" w:rsidRDefault="00AD356E" w:rsidP="00F448DC">
                            <w:pPr>
                              <w:pStyle w:val="NormlWeb"/>
                              <w:tabs>
                                <w:tab w:val="num" w:pos="840"/>
                              </w:tabs>
                              <w:spacing w:before="0" w:beforeAutospacing="0" w:after="0" w:afterAutospacing="0"/>
                              <w:ind w:left="-284" w:right="-236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90B64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PONTOS </w:t>
                            </w:r>
                            <w:r w:rsidR="00F448DC" w:rsidRPr="00790B64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SZÁMOLÁS</w:t>
                            </w:r>
                          </w:p>
                          <w:p w:rsidR="00F448DC" w:rsidRDefault="00F448DC" w:rsidP="00F448DC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10" o:spid="_x0000_s1035" style="position:absolute;margin-left:306.7pt;margin-top:5in;width:210.55pt;height:51.9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DcqgIAAIUFAAAOAAAAZHJzL2Uyb0RvYy54bWysVFtv0zAUfkfiP1h+Z2nStV2jpdPUMYTE&#10;ZWIgnk9t5wKOHWy36fj1HJ9kXcvgBZGHyMc+/ny+71wur/atZjvlfGNNwdOzCWfKCCsbUxX8y+fb&#10;Vxec+QBGgrZGFfxBeX61evnisu9yldnaaqkcQxDj874reB1ClyeJF7VqwZ/ZThk8LK1rIaDpqkQ6&#10;6BG91Uk2mcyT3jrZOSuU97h7MxzyFeGXpRLhY1l6FZguOMYW6O/ov4n/ZHUJeeWgqxsxhgH/EEUL&#10;jcFHD1A3EIBtXfMMqm2Es96W4UzYNrFl2QhFHJBNOvmNzX0NnSIuKI7vDjL5/wcrPuzuHGtkweec&#10;GWgxRdfbYOlllpI+fedzdLvv7lxk6Lt3Vnz3zNh1DaZS187ZvlYgMao06pmcXIiGx6ts07+3EuEB&#10;4UmqfenaCIgisD1l5OGQEbUPTOBmNl9MlxczzgSezWfLxXxGT0D+eLtzPrxRtmVxUXBnt0Z+wrTT&#10;E7B75wOlRY7kQH7jrGw1JnkHGhlOl+cj4uicQP6ISXStbuRtozUZrtqstWN4teDT2/XNeTZe9sdu&#10;2rC+4MtZNqMoTs6ostUBBIRQJqTkp7ctSjSAp5P4RXDIcR+LeNinLQzxAIN6o3X8OklAF2NWXhtJ&#10;6wCNHtbor03EVdQfo0J2G5S7r2XPZBOFTCeLxXzK0cJuyRZDOAx0hW0uguPM2fC1CTVVSswb6RPb&#10;9oncpnpObDH7Oy/IQXc1DEyj35/ZHkIl7kcsqPJiscX293nYb/ZU2suoY9zZWPmApYihU73h3MJF&#10;bd1PznqcAQX3P7bgFGf6rcFyzrKLOcbAwonlTqzNiQVGIFzBA2fDch2GYbPtXFPVUVcSytjYZWUT&#10;MDCKeohsNLDXido4l+IwObbJ62l6rn4BAAD//wMAUEsDBBQABgAIAAAAIQDLDJ7U4gAAAAwBAAAP&#10;AAAAZHJzL2Rvd25yZXYueG1sTI8xT8MwEIV3JP6DdUhs1G7TlDbEqQCB1KEMKVm6ufE1ibDPIXbb&#10;8O9xJxhP79N73+Xr0Rp2xsF3jiRMJwIYUu10R42E6vP9YQnMB0VaGUco4Qc9rIvbm1xl2l2oxPMu&#10;NCyWkM+UhDaEPuPc1y1a5SeuR4rZ0Q1WhXgODdeDusRya/hMiAW3qqO40KoeX1usv3YnK2Fb2pdN&#10;uq/ejt+i9+VHV21MKqS8vxufn4AFHMMfDFf9qA5FdDq4E2nPjITFNJlHVMJj3AF2JUQyT4EdJCxn&#10;yQp4kfP/TxS/AAAA//8DAFBLAQItABQABgAIAAAAIQC2gziS/gAAAOEBAAATAAAAAAAAAAAAAAAA&#10;AAAAAABbQ29udGVudF9UeXBlc10ueG1sUEsBAi0AFAAGAAgAAAAhADj9If/WAAAAlAEAAAsAAAAA&#10;AAAAAAAAAAAALwEAAF9yZWxzLy5yZWxzUEsBAi0AFAAGAAgAAAAhAPLNANyqAgAAhQUAAA4AAAAA&#10;AAAAAAAAAAAALgIAAGRycy9lMm9Eb2MueG1sUEsBAi0AFAAGAAgAAAAhAMsMntTiAAAADAEAAA8A&#10;AAAAAAAAAAAAAAAABAUAAGRycy9kb3ducmV2LnhtbFBLBQYAAAAABAAEAPMAAAAT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F448DC" w:rsidRPr="00790B64" w:rsidRDefault="00AD356E" w:rsidP="00F448DC">
                      <w:pPr>
                        <w:pStyle w:val="NormlWeb"/>
                        <w:tabs>
                          <w:tab w:val="num" w:pos="840"/>
                        </w:tabs>
                        <w:spacing w:before="0" w:beforeAutospacing="0" w:after="0" w:afterAutospacing="0"/>
                        <w:ind w:left="-284" w:right="-236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790B64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PONTOS </w:t>
                      </w:r>
                      <w:r w:rsidR="00F448DC" w:rsidRPr="00790B64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SZÁMOLÁS</w:t>
                      </w:r>
                    </w:p>
                    <w:p w:rsidR="00F448DC" w:rsidRDefault="00F448DC" w:rsidP="00F448DC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6128B9" w:rsidRPr="00186B60" w:rsidSect="00D24C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6594A"/>
    <w:multiLevelType w:val="hybridMultilevel"/>
    <w:tmpl w:val="8682CCD2"/>
    <w:lvl w:ilvl="0" w:tplc="306C2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AC94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0EF6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0C8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68C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403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9C4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6F0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966E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18"/>
    <w:rsid w:val="00023F2D"/>
    <w:rsid w:val="00030FA9"/>
    <w:rsid w:val="00032E53"/>
    <w:rsid w:val="00037882"/>
    <w:rsid w:val="0005680F"/>
    <w:rsid w:val="0007341E"/>
    <w:rsid w:val="00091984"/>
    <w:rsid w:val="000A099C"/>
    <w:rsid w:val="000A501A"/>
    <w:rsid w:val="000A76D7"/>
    <w:rsid w:val="000B161C"/>
    <w:rsid w:val="000D0CE4"/>
    <w:rsid w:val="0010614E"/>
    <w:rsid w:val="00140912"/>
    <w:rsid w:val="00176B4E"/>
    <w:rsid w:val="00182CCD"/>
    <w:rsid w:val="001850D7"/>
    <w:rsid w:val="00186B60"/>
    <w:rsid w:val="0019202F"/>
    <w:rsid w:val="00193D01"/>
    <w:rsid w:val="001B0922"/>
    <w:rsid w:val="001C227E"/>
    <w:rsid w:val="001C2901"/>
    <w:rsid w:val="001D3064"/>
    <w:rsid w:val="001E6A1D"/>
    <w:rsid w:val="001F7819"/>
    <w:rsid w:val="00203883"/>
    <w:rsid w:val="00205F48"/>
    <w:rsid w:val="00206C38"/>
    <w:rsid w:val="002237D1"/>
    <w:rsid w:val="0023178D"/>
    <w:rsid w:val="002375D8"/>
    <w:rsid w:val="00246626"/>
    <w:rsid w:val="00247590"/>
    <w:rsid w:val="002516CC"/>
    <w:rsid w:val="002639DF"/>
    <w:rsid w:val="00281D58"/>
    <w:rsid w:val="002948EC"/>
    <w:rsid w:val="002C14EF"/>
    <w:rsid w:val="002D5208"/>
    <w:rsid w:val="002F126C"/>
    <w:rsid w:val="002F713E"/>
    <w:rsid w:val="0030145F"/>
    <w:rsid w:val="00311624"/>
    <w:rsid w:val="0031277D"/>
    <w:rsid w:val="00321861"/>
    <w:rsid w:val="00395B9B"/>
    <w:rsid w:val="003A3AA1"/>
    <w:rsid w:val="003D02F5"/>
    <w:rsid w:val="00402981"/>
    <w:rsid w:val="004565B1"/>
    <w:rsid w:val="00463715"/>
    <w:rsid w:val="00464A7A"/>
    <w:rsid w:val="00476A15"/>
    <w:rsid w:val="0048204F"/>
    <w:rsid w:val="004A1104"/>
    <w:rsid w:val="004B29A8"/>
    <w:rsid w:val="004E1D2D"/>
    <w:rsid w:val="004E2981"/>
    <w:rsid w:val="004E7AE9"/>
    <w:rsid w:val="0050669D"/>
    <w:rsid w:val="00510C73"/>
    <w:rsid w:val="005127FF"/>
    <w:rsid w:val="0051608C"/>
    <w:rsid w:val="00521D06"/>
    <w:rsid w:val="0052596B"/>
    <w:rsid w:val="005274D2"/>
    <w:rsid w:val="0053389B"/>
    <w:rsid w:val="00547BD2"/>
    <w:rsid w:val="005A24A7"/>
    <w:rsid w:val="005A7BCB"/>
    <w:rsid w:val="005A7D6F"/>
    <w:rsid w:val="005C29FC"/>
    <w:rsid w:val="005E106A"/>
    <w:rsid w:val="005F71C9"/>
    <w:rsid w:val="00605120"/>
    <w:rsid w:val="006128B9"/>
    <w:rsid w:val="006218EE"/>
    <w:rsid w:val="00630F24"/>
    <w:rsid w:val="00650E1C"/>
    <w:rsid w:val="00655A85"/>
    <w:rsid w:val="006606A1"/>
    <w:rsid w:val="0066183A"/>
    <w:rsid w:val="00692AEF"/>
    <w:rsid w:val="00697F8E"/>
    <w:rsid w:val="006A7743"/>
    <w:rsid w:val="006A7EC5"/>
    <w:rsid w:val="006B0370"/>
    <w:rsid w:val="006D101A"/>
    <w:rsid w:val="006D7E07"/>
    <w:rsid w:val="006E1778"/>
    <w:rsid w:val="006F71C7"/>
    <w:rsid w:val="0072009C"/>
    <w:rsid w:val="007364C2"/>
    <w:rsid w:val="0074069F"/>
    <w:rsid w:val="00741E3B"/>
    <w:rsid w:val="00762DB6"/>
    <w:rsid w:val="00764F74"/>
    <w:rsid w:val="00790B64"/>
    <w:rsid w:val="00790FA2"/>
    <w:rsid w:val="007B4F08"/>
    <w:rsid w:val="00816FB3"/>
    <w:rsid w:val="00840364"/>
    <w:rsid w:val="00870C3E"/>
    <w:rsid w:val="00881EEB"/>
    <w:rsid w:val="00892654"/>
    <w:rsid w:val="008C4455"/>
    <w:rsid w:val="008C6F93"/>
    <w:rsid w:val="008D5959"/>
    <w:rsid w:val="008F62F2"/>
    <w:rsid w:val="009024BE"/>
    <w:rsid w:val="00920664"/>
    <w:rsid w:val="00970023"/>
    <w:rsid w:val="009947C9"/>
    <w:rsid w:val="009B663C"/>
    <w:rsid w:val="009B66DB"/>
    <w:rsid w:val="009B7ECB"/>
    <w:rsid w:val="00A0627A"/>
    <w:rsid w:val="00A20933"/>
    <w:rsid w:val="00A215AD"/>
    <w:rsid w:val="00A312C3"/>
    <w:rsid w:val="00A33BE5"/>
    <w:rsid w:val="00A344EB"/>
    <w:rsid w:val="00A36271"/>
    <w:rsid w:val="00A5197F"/>
    <w:rsid w:val="00A67F20"/>
    <w:rsid w:val="00A83327"/>
    <w:rsid w:val="00A8355F"/>
    <w:rsid w:val="00AA293E"/>
    <w:rsid w:val="00AC0E0F"/>
    <w:rsid w:val="00AC4B1F"/>
    <w:rsid w:val="00AD356E"/>
    <w:rsid w:val="00AF77E7"/>
    <w:rsid w:val="00B0593C"/>
    <w:rsid w:val="00B23B67"/>
    <w:rsid w:val="00B25B2B"/>
    <w:rsid w:val="00B3321C"/>
    <w:rsid w:val="00B57DC1"/>
    <w:rsid w:val="00B82733"/>
    <w:rsid w:val="00B8456D"/>
    <w:rsid w:val="00B86F6E"/>
    <w:rsid w:val="00BC0189"/>
    <w:rsid w:val="00BD0D97"/>
    <w:rsid w:val="00BD472E"/>
    <w:rsid w:val="00C02AB7"/>
    <w:rsid w:val="00C0509A"/>
    <w:rsid w:val="00C319A3"/>
    <w:rsid w:val="00C400E0"/>
    <w:rsid w:val="00C44FDB"/>
    <w:rsid w:val="00C47B57"/>
    <w:rsid w:val="00C52849"/>
    <w:rsid w:val="00C614DE"/>
    <w:rsid w:val="00C85679"/>
    <w:rsid w:val="00C92643"/>
    <w:rsid w:val="00C97FA0"/>
    <w:rsid w:val="00CE6110"/>
    <w:rsid w:val="00D00500"/>
    <w:rsid w:val="00D229F2"/>
    <w:rsid w:val="00D24C18"/>
    <w:rsid w:val="00D36757"/>
    <w:rsid w:val="00D421C6"/>
    <w:rsid w:val="00D51BBD"/>
    <w:rsid w:val="00D51E0C"/>
    <w:rsid w:val="00D63788"/>
    <w:rsid w:val="00D8362C"/>
    <w:rsid w:val="00DC0E21"/>
    <w:rsid w:val="00DC677A"/>
    <w:rsid w:val="00E07060"/>
    <w:rsid w:val="00E164B9"/>
    <w:rsid w:val="00E318CE"/>
    <w:rsid w:val="00E5099A"/>
    <w:rsid w:val="00E52A5E"/>
    <w:rsid w:val="00E532A1"/>
    <w:rsid w:val="00E65DA3"/>
    <w:rsid w:val="00E65FE6"/>
    <w:rsid w:val="00E82323"/>
    <w:rsid w:val="00E92DD3"/>
    <w:rsid w:val="00E958BE"/>
    <w:rsid w:val="00EA06E2"/>
    <w:rsid w:val="00EB2EDB"/>
    <w:rsid w:val="00EB6AA3"/>
    <w:rsid w:val="00ED1C8F"/>
    <w:rsid w:val="00EF0443"/>
    <w:rsid w:val="00F11BCE"/>
    <w:rsid w:val="00F31436"/>
    <w:rsid w:val="00F448DC"/>
    <w:rsid w:val="00F6063D"/>
    <w:rsid w:val="00F71955"/>
    <w:rsid w:val="00FA09A9"/>
    <w:rsid w:val="00FA4F99"/>
    <w:rsid w:val="00FA7C2B"/>
    <w:rsid w:val="00FB1480"/>
    <w:rsid w:val="00FB332D"/>
    <w:rsid w:val="00FC146C"/>
    <w:rsid w:val="00FC63AE"/>
    <w:rsid w:val="00FD6B5F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41cb62,#3fcd4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4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24C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4C18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rsid w:val="0019202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Listaszerbekezds">
    <w:name w:val="List Paragraph"/>
    <w:basedOn w:val="Norml"/>
    <w:uiPriority w:val="34"/>
    <w:qFormat/>
    <w:rsid w:val="001920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C63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4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24C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4C18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rsid w:val="0019202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Listaszerbekezds">
    <w:name w:val="List Paragraph"/>
    <w:basedOn w:val="Norml"/>
    <w:uiPriority w:val="34"/>
    <w:qFormat/>
    <w:rsid w:val="001920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C63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Vill. Szer.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Norbert</dc:creator>
  <cp:lastModifiedBy>Misándi Róbert</cp:lastModifiedBy>
  <cp:revision>13</cp:revision>
  <cp:lastPrinted>2017-07-18T14:04:00Z</cp:lastPrinted>
  <dcterms:created xsi:type="dcterms:W3CDTF">2012-12-13T10:42:00Z</dcterms:created>
  <dcterms:modified xsi:type="dcterms:W3CDTF">2024-04-30T15:42:00Z</dcterms:modified>
</cp:coreProperties>
</file>